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30" w:rsidRPr="004D6D30" w:rsidRDefault="004D6D30" w:rsidP="004D6D30">
      <w:pPr>
        <w:spacing w:after="24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Ogłoszenie nr 588851-N-2020 z dnia 2020-09-24 r. </w:t>
      </w:r>
    </w:p>
    <w:p w:rsidR="004D6D30" w:rsidRDefault="004D6D30" w:rsidP="004D6D30">
      <w:pPr>
        <w:spacing w:after="0" w:line="240" w:lineRule="auto"/>
        <w:jc w:val="center"/>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Gmina Solec nad Wisłą: Przebudowa ulicy Jana Wnuka w Solcu nad Wisłą od km 0+006,35 do km 0+105,50 wraz z wykonaniem chodnika.</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sz w:val="24"/>
          <w:szCs w:val="24"/>
          <w:lang w:eastAsia="pl-PL"/>
        </w:rPr>
        <w:t>OGŁOSZENIE O ZAMÓWIENIU - Roboty budowlane</w:t>
      </w:r>
    </w:p>
    <w:p w:rsidR="004D6D30" w:rsidRPr="004D6D30" w:rsidRDefault="004D6D30" w:rsidP="004D6D30">
      <w:pPr>
        <w:spacing w:after="0" w:line="240" w:lineRule="auto"/>
        <w:jc w:val="center"/>
        <w:rPr>
          <w:rFonts w:ascii="Times New Roman" w:eastAsia="Times New Roman" w:hAnsi="Times New Roman" w:cs="Times New Roman"/>
          <w:sz w:val="24"/>
          <w:szCs w:val="24"/>
          <w:lang w:eastAsia="pl-PL"/>
        </w:rPr>
      </w:pP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Zamieszczanie ogłoszenia:</w:t>
      </w:r>
      <w:r w:rsidRPr="004D6D30">
        <w:rPr>
          <w:rFonts w:ascii="Times New Roman" w:eastAsia="Times New Roman" w:hAnsi="Times New Roman" w:cs="Times New Roman"/>
          <w:sz w:val="24"/>
          <w:szCs w:val="24"/>
          <w:lang w:eastAsia="pl-PL"/>
        </w:rPr>
        <w:t xml:space="preserve"> Zamieszczanie obowiązkowe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Ogłoszenie dotyczy:</w:t>
      </w:r>
      <w:r w:rsidRPr="004D6D30">
        <w:rPr>
          <w:rFonts w:ascii="Times New Roman" w:eastAsia="Times New Roman" w:hAnsi="Times New Roman" w:cs="Times New Roman"/>
          <w:sz w:val="24"/>
          <w:szCs w:val="24"/>
          <w:lang w:eastAsia="pl-PL"/>
        </w:rPr>
        <w:t xml:space="preserve"> Zamówienia publicznego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Nazwa projektu lub programu</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6D30">
        <w:rPr>
          <w:rFonts w:ascii="Times New Roman" w:eastAsia="Times New Roman" w:hAnsi="Times New Roman" w:cs="Times New Roman"/>
          <w:sz w:val="24"/>
          <w:szCs w:val="24"/>
          <w:lang w:eastAsia="pl-PL"/>
        </w:rPr>
        <w:t>Pzp</w:t>
      </w:r>
      <w:proofErr w:type="spellEnd"/>
      <w:r w:rsidRPr="004D6D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u w:val="single"/>
          <w:lang w:eastAsia="pl-PL"/>
        </w:rPr>
        <w:t>SEKCJA I: ZAMAWIAJĄCY</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Postępowanie przeprowadza centralny zamawiający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Informacje na temat podmiotu któremu zamawiający powierzył/powierzyli prowadzenie postępowania:</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Postępowanie jest przeprowadzane wspólnie przez zamawiających</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Informacje dodatkowe:</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 1) NAZWA I ADRES: </w:t>
      </w:r>
      <w:r w:rsidRPr="004D6D30">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4D6D30">
        <w:rPr>
          <w:rFonts w:ascii="Times New Roman" w:eastAsia="Times New Roman" w:hAnsi="Times New Roman" w:cs="Times New Roman"/>
          <w:sz w:val="24"/>
          <w:szCs w:val="24"/>
          <w:lang w:eastAsia="pl-PL"/>
        </w:rPr>
        <w:br/>
        <w:t xml:space="preserve">Adres strony internetowej (URL): www.bip.solec.pl, www.solec.pl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lastRenderedPageBreak/>
        <w:t xml:space="preserve">Adres profilu nabywcy: </w:t>
      </w:r>
      <w:r w:rsidRPr="004D6D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 2) RODZAJ ZAMAWIAJĄCEGO: </w:t>
      </w:r>
      <w:r w:rsidRPr="004D6D30">
        <w:rPr>
          <w:rFonts w:ascii="Times New Roman" w:eastAsia="Times New Roman" w:hAnsi="Times New Roman" w:cs="Times New Roman"/>
          <w:sz w:val="24"/>
          <w:szCs w:val="24"/>
          <w:lang w:eastAsia="pl-PL"/>
        </w:rPr>
        <w:t xml:space="preserve">Administracja samorządowa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I.3) WSPÓLNE UDZIELANIE ZAMÓWIENIA </w:t>
      </w:r>
      <w:r w:rsidRPr="004D6D30">
        <w:rPr>
          <w:rFonts w:ascii="Times New Roman" w:eastAsia="Times New Roman" w:hAnsi="Times New Roman" w:cs="Times New Roman"/>
          <w:b/>
          <w:bCs/>
          <w:i/>
          <w:iCs/>
          <w:sz w:val="24"/>
          <w:szCs w:val="24"/>
          <w:lang w:eastAsia="pl-PL"/>
        </w:rPr>
        <w:t>(jeżeli dotyczy)</w:t>
      </w:r>
      <w:r w:rsidRPr="004D6D30">
        <w:rPr>
          <w:rFonts w:ascii="Times New Roman" w:eastAsia="Times New Roman" w:hAnsi="Times New Roman" w:cs="Times New Roman"/>
          <w:b/>
          <w:bCs/>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I.4) KOMUNIKACJA: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Tak </w:t>
      </w:r>
      <w:r w:rsidRPr="004D6D30">
        <w:rPr>
          <w:rFonts w:ascii="Times New Roman" w:eastAsia="Times New Roman" w:hAnsi="Times New Roman" w:cs="Times New Roman"/>
          <w:sz w:val="24"/>
          <w:szCs w:val="24"/>
          <w:lang w:eastAsia="pl-PL"/>
        </w:rPr>
        <w:br/>
        <w:t xml:space="preserve">http://bip.solec.pl/index.php?id=143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Tak </w:t>
      </w:r>
      <w:r w:rsidRPr="004D6D30">
        <w:rPr>
          <w:rFonts w:ascii="Times New Roman" w:eastAsia="Times New Roman" w:hAnsi="Times New Roman" w:cs="Times New Roman"/>
          <w:sz w:val="24"/>
          <w:szCs w:val="24"/>
          <w:lang w:eastAsia="pl-PL"/>
        </w:rPr>
        <w:br/>
        <w:t xml:space="preserve">http://bip.solec.pl/index.php?id=143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Oferty lub wnioski o dopuszczenie do udziału w postępowaniu należy przesyłać:</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Elektronicznie</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Nie </w:t>
      </w:r>
      <w:r w:rsidRPr="004D6D30">
        <w:rPr>
          <w:rFonts w:ascii="Times New Roman" w:eastAsia="Times New Roman" w:hAnsi="Times New Roman" w:cs="Times New Roman"/>
          <w:sz w:val="24"/>
          <w:szCs w:val="24"/>
          <w:lang w:eastAsia="pl-PL"/>
        </w:rPr>
        <w:br/>
        <w:t xml:space="preserve">Inny sposób: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Tak </w:t>
      </w:r>
      <w:r w:rsidRPr="004D6D30">
        <w:rPr>
          <w:rFonts w:ascii="Times New Roman" w:eastAsia="Times New Roman" w:hAnsi="Times New Roman" w:cs="Times New Roman"/>
          <w:sz w:val="24"/>
          <w:szCs w:val="24"/>
          <w:lang w:eastAsia="pl-PL"/>
        </w:rPr>
        <w:br/>
        <w:t xml:space="preserve">Inny sposób: </w:t>
      </w:r>
      <w:r w:rsidRPr="004D6D30">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4D6D30">
        <w:rPr>
          <w:rFonts w:ascii="Times New Roman" w:eastAsia="Times New Roman" w:hAnsi="Times New Roman" w:cs="Times New Roman"/>
          <w:sz w:val="24"/>
          <w:szCs w:val="24"/>
          <w:lang w:eastAsia="pl-PL"/>
        </w:rPr>
        <w:br/>
        <w:t xml:space="preserve">Adres: </w:t>
      </w:r>
      <w:r w:rsidRPr="004D6D30">
        <w:rPr>
          <w:rFonts w:ascii="Times New Roman" w:eastAsia="Times New Roman" w:hAnsi="Times New Roman" w:cs="Times New Roman"/>
          <w:sz w:val="24"/>
          <w:szCs w:val="24"/>
          <w:lang w:eastAsia="pl-PL"/>
        </w:rPr>
        <w:br/>
        <w:t xml:space="preserve">Gmina Solec nad Wisłą ul. Rynek 1, 27-320 Solec nad Wisłą, pokój nr 3 -sekretariat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lastRenderedPageBreak/>
        <w:br/>
      </w:r>
      <w:r w:rsidRPr="004D6D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u w:val="single"/>
          <w:lang w:eastAsia="pl-PL"/>
        </w:rPr>
        <w:t xml:space="preserve">SEKCJA II: PRZEDMIOT ZAMÓWIENIA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II.1) Nazwa nadana zamówieniu przez zamawiającego: </w:t>
      </w:r>
      <w:r w:rsidRPr="004D6D30">
        <w:rPr>
          <w:rFonts w:ascii="Times New Roman" w:eastAsia="Times New Roman" w:hAnsi="Times New Roman" w:cs="Times New Roman"/>
          <w:sz w:val="24"/>
          <w:szCs w:val="24"/>
          <w:lang w:eastAsia="pl-PL"/>
        </w:rPr>
        <w:t xml:space="preserve">Przebudowa ulicy Jana Wnuka w Solcu nad Wisłą od km 0+006,35 do km 0+105,50 wraz z wykonaniem chodnika.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Numer referencyjny: </w:t>
      </w:r>
      <w:r w:rsidRPr="004D6D30">
        <w:rPr>
          <w:rFonts w:ascii="Times New Roman" w:eastAsia="Times New Roman" w:hAnsi="Times New Roman" w:cs="Times New Roman"/>
          <w:sz w:val="24"/>
          <w:szCs w:val="24"/>
          <w:lang w:eastAsia="pl-PL"/>
        </w:rPr>
        <w:t xml:space="preserve">ZPiRG.271.11.2020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6D30" w:rsidRPr="004D6D30" w:rsidRDefault="004D6D30" w:rsidP="004D6D30">
      <w:pPr>
        <w:spacing w:after="0" w:line="240" w:lineRule="auto"/>
        <w:jc w:val="both"/>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II.2) Rodzaj zamówienia: </w:t>
      </w:r>
      <w:r w:rsidRPr="004D6D30">
        <w:rPr>
          <w:rFonts w:ascii="Times New Roman" w:eastAsia="Times New Roman" w:hAnsi="Times New Roman" w:cs="Times New Roman"/>
          <w:sz w:val="24"/>
          <w:szCs w:val="24"/>
          <w:lang w:eastAsia="pl-PL"/>
        </w:rPr>
        <w:t xml:space="preserve">Roboty budowlane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II.3) Informacja o możliwości składania ofert częściowych</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Zamówienie podzielone jest na części: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Tak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Oferty lub wnioski o dopuszczenie do udziału w postępowaniu można składać w odniesieniu do:</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wszystkich części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II.4) Krótki opis przedmiotu zamówienia </w:t>
      </w:r>
      <w:r w:rsidRPr="004D6D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6D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6D30">
        <w:rPr>
          <w:rFonts w:ascii="Times New Roman" w:eastAsia="Times New Roman" w:hAnsi="Times New Roman" w:cs="Times New Roman"/>
          <w:sz w:val="24"/>
          <w:szCs w:val="24"/>
          <w:lang w:eastAsia="pl-PL"/>
        </w:rPr>
        <w:t xml:space="preserve">Przebudowa ulicy Jana Wnuka w Solcu nad Wisłą od km 0+006,35 do km 0+105,50 wraz z wykonaniem chodnika. Przedmiotem zamówienia jest wykonanie robót budowlanych w zakresie przebudowy nawierzchni oraz wykonania chodnika dla pieszych na ulicy Jana Wnuka w Solcu nad Wisłą. Zakres robót podzielono na dwie części stosownie do zakresu przewidzianych prac, część 1 dotyczy wykonania chodnika, część nr 2 dotyczy wykonania przebudowy nawierzchni drogi. Wykonawca może złożyć ofertę na dowolną część zamówienia. Szczegółowy zakres przedmiotu zamówienia obejmuje: Część 1. Przebudowa ulicy Jana Wnuka w Solcu nad Wisłą od km 0+006,35 do km 0+105,50 wraz z wykonaniem chodnika – etap I: 1. roboty pomiarowe i wysokościowe –odtworzenie trasy i punktów wysokościowych przy robotach liniowych 2. usunięcie warstwy ziemi urodzajnej (humusu) o grubości do 10 cm 3. rozebranie istniejących nawierzchni ulepszonych (kostka brukowa, płyty </w:t>
      </w:r>
      <w:proofErr w:type="spellStart"/>
      <w:r w:rsidRPr="004D6D30">
        <w:rPr>
          <w:rFonts w:ascii="Times New Roman" w:eastAsia="Times New Roman" w:hAnsi="Times New Roman" w:cs="Times New Roman"/>
          <w:sz w:val="24"/>
          <w:szCs w:val="24"/>
          <w:lang w:eastAsia="pl-PL"/>
        </w:rPr>
        <w:t>betonowe-chodnikowe</w:t>
      </w:r>
      <w:proofErr w:type="spellEnd"/>
      <w:r w:rsidRPr="004D6D30">
        <w:rPr>
          <w:rFonts w:ascii="Times New Roman" w:eastAsia="Times New Roman" w:hAnsi="Times New Roman" w:cs="Times New Roman"/>
          <w:sz w:val="24"/>
          <w:szCs w:val="24"/>
          <w:lang w:eastAsia="pl-PL"/>
        </w:rPr>
        <w:t xml:space="preserve">), 4. roboty ziemne wykonanie wykopu koparkami przedsiębiernymi z transportem urobki samochodami </w:t>
      </w:r>
      <w:proofErr w:type="spellStart"/>
      <w:r w:rsidRPr="004D6D30">
        <w:rPr>
          <w:rFonts w:ascii="Times New Roman" w:eastAsia="Times New Roman" w:hAnsi="Times New Roman" w:cs="Times New Roman"/>
          <w:sz w:val="24"/>
          <w:szCs w:val="24"/>
          <w:lang w:eastAsia="pl-PL"/>
        </w:rPr>
        <w:t>samowyładowawczymi</w:t>
      </w:r>
      <w:proofErr w:type="spellEnd"/>
      <w:r w:rsidRPr="004D6D30">
        <w:rPr>
          <w:rFonts w:ascii="Times New Roman" w:eastAsia="Times New Roman" w:hAnsi="Times New Roman" w:cs="Times New Roman"/>
          <w:sz w:val="24"/>
          <w:szCs w:val="24"/>
          <w:lang w:eastAsia="pl-PL"/>
        </w:rPr>
        <w:t xml:space="preserve"> na odległość do 1 km 5. profilowanie i zagęszczanie podłoża mechanicznie pod warstwy konstrukcyjne nawierzchni, 6. warstwa dolna podbudowy z kruszyw łamanych o grubości 20 cm (zjazdy) 7. warstwa dolna podbudowy z kruszyw łamanych o grubości 15 cm (chodnik), 8. nawierzchnia chodnika z kostki brukowej betonowej o gr 6 cm na podsypce cementowo piaskowej 9. </w:t>
      </w:r>
      <w:r w:rsidRPr="004D6D30">
        <w:rPr>
          <w:rFonts w:ascii="Times New Roman" w:eastAsia="Times New Roman" w:hAnsi="Times New Roman" w:cs="Times New Roman"/>
          <w:sz w:val="24"/>
          <w:szCs w:val="24"/>
          <w:lang w:eastAsia="pl-PL"/>
        </w:rPr>
        <w:lastRenderedPageBreak/>
        <w:t xml:space="preserve">nawierzchnia z kostki brukowej betonowej gr. 8 cm na podsypce cementowo piaskowej 10. przestawienie (regulacja wysokościowa ) istniejących krawężników betonowych wystających, 11. regulacja wysokościowa istniejących chodników z kostki brukowej betonowej, 12. regulacja pionowa studzienek telefonicznych, 13. ustawienie krawężników wystających i wtopionych na podsypce cementowo-piaskowej, 14. wykonanie ławy betonowej z oporem pod krawężniki betonowe, 15. ustawienie obrzeży betonowych na podsypce cementowo-piaskowej, 16. wykonanie ławy betonowej z oporem pod obrzeża betonowe. W ramach zamówienia Wykonawca zobowiązany będzie do wykonania prac towarzyszących, oraz robót tymczasowych koniecznych do uwzględnienia: - organizacja i zabezpieczenie placu budowy, oznakowanie drogi, - prowadzenie dziennika budowy, - likwidacja placu budowy, wywóz odpadów, - wykonanie inwentaryzacji geodezyjnej powykonawczej, - uporządkowanie terenu po budowie oraz wszelkie inne prace nie objęte w SIWZ a konieczne do wykonania ze względu na sztukę budowlaną. Część 2. Przebudowa ulicy Jana Wnuka w Solcu nad Wisłą od km 0+006,35 do km 0+105,50 wraz z wykonaniem chodnika – etap II : 1. roboty pomiarowe i wysokościowe –odtworzenie trasy i punktów wysokościowych przy robotach liniowych 2. frezowanie korekcyjne nawierzchni bitumicznej o średniej grubości 4 cm z nadaniem spadków i wywozem materiału z rozbiórki na odległość do 10 km 3. warstwa wiążąco –wyrównawcza z betony asfaltowego AC11 W KR1/2 w ilości 50 kg/m2 z transportem 4. oczyszczenie i skropienie warstw emulsją asfaltową 5. nawierzchnia z betonu asfaltowego AC 11 S KR ½ o grubości po zagęszczeniu 4 cm (warstwa ścieralna) z transportem, 6. oznakowanie drogowe – słupki z rura stalowych fi 70 mm 7. zamocowanie tarcz znaków drogowych z blachy ocynkowanej D-6, folia odblaskowa II typu, 8. oznakowanie poziome nawierzchni bitumicznych – za pomocą mas chemoutwardzalnych, grubowarstwowe- przejście dla pieszych. W ramach zamówienia Wykonawca zobowiązany będzie do wykonania prac towarzyszących, oraz robót tymczasowych koniecznych do uwzględnienia: - organizacja i zabezpieczenie placu budowy, oznakowanie drogi, - organizacja ruchu na czas prowadzonych prac, - prowadzenie dziennika budowy, - likwidacja placu budowy, wywóz odpadów, - 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2. Szczegółowy sposób wykonania przedmiotu zamówienia określono w załącznikach do SIWZ: 1) Projekcie technicznym materiały do zgłoszenia robót, 2) Przedmiarach robót (pomocniczo), 3) szczegółowej specyfikacji technicznej, 4) wzorze umowy.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II.5) Główny kod CPV: </w:t>
      </w:r>
      <w:r w:rsidRPr="004D6D30">
        <w:rPr>
          <w:rFonts w:ascii="Times New Roman" w:eastAsia="Times New Roman" w:hAnsi="Times New Roman" w:cs="Times New Roman"/>
          <w:sz w:val="24"/>
          <w:szCs w:val="24"/>
          <w:lang w:eastAsia="pl-PL"/>
        </w:rPr>
        <w:t xml:space="preserve">45000000-7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Dodatkowe kody CPV:</w:t>
      </w:r>
      <w:r w:rsidRPr="004D6D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Kod CPV</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45233140-2</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45111200-0</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45233000-9</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45233260-9</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45233300-2</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45233290-8</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45233220-7</w:t>
            </w:r>
          </w:p>
        </w:tc>
      </w:tr>
    </w:tbl>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lastRenderedPageBreak/>
        <w:t xml:space="preserve">II.6) Całkowita wartość zamówienia </w:t>
      </w:r>
      <w:r w:rsidRPr="004D6D30">
        <w:rPr>
          <w:rFonts w:ascii="Times New Roman" w:eastAsia="Times New Roman" w:hAnsi="Times New Roman" w:cs="Times New Roman"/>
          <w:i/>
          <w:iCs/>
          <w:sz w:val="24"/>
          <w:szCs w:val="24"/>
          <w:lang w:eastAsia="pl-PL"/>
        </w:rPr>
        <w:t>(jeżeli zamawiający podaje informacje o wartości zamówienia)</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Wartość bez VAT: </w:t>
      </w:r>
      <w:r w:rsidRPr="004D6D30">
        <w:rPr>
          <w:rFonts w:ascii="Times New Roman" w:eastAsia="Times New Roman" w:hAnsi="Times New Roman" w:cs="Times New Roman"/>
          <w:sz w:val="24"/>
          <w:szCs w:val="24"/>
          <w:lang w:eastAsia="pl-PL"/>
        </w:rPr>
        <w:br/>
        <w:t xml:space="preserve">Waluta: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6D30">
        <w:rPr>
          <w:rFonts w:ascii="Times New Roman" w:eastAsia="Times New Roman" w:hAnsi="Times New Roman" w:cs="Times New Roman"/>
          <w:b/>
          <w:bCs/>
          <w:sz w:val="24"/>
          <w:szCs w:val="24"/>
          <w:lang w:eastAsia="pl-PL"/>
        </w:rPr>
        <w:t>Pzp</w:t>
      </w:r>
      <w:proofErr w:type="spellEnd"/>
      <w:r w:rsidRPr="004D6D30">
        <w:rPr>
          <w:rFonts w:ascii="Times New Roman" w:eastAsia="Times New Roman" w:hAnsi="Times New Roman" w:cs="Times New Roman"/>
          <w:b/>
          <w:bCs/>
          <w:sz w:val="24"/>
          <w:szCs w:val="24"/>
          <w:lang w:eastAsia="pl-PL"/>
        </w:rPr>
        <w:t xml:space="preserve">: </w:t>
      </w: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6D30">
        <w:rPr>
          <w:rFonts w:ascii="Times New Roman" w:eastAsia="Times New Roman" w:hAnsi="Times New Roman" w:cs="Times New Roman"/>
          <w:sz w:val="24"/>
          <w:szCs w:val="24"/>
          <w:lang w:eastAsia="pl-PL"/>
        </w:rPr>
        <w:t>Pzp</w:t>
      </w:r>
      <w:proofErr w:type="spellEnd"/>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miesiącach:   </w:t>
      </w:r>
      <w:r w:rsidRPr="004D6D30">
        <w:rPr>
          <w:rFonts w:ascii="Times New Roman" w:eastAsia="Times New Roman" w:hAnsi="Times New Roman" w:cs="Times New Roman"/>
          <w:i/>
          <w:iCs/>
          <w:sz w:val="24"/>
          <w:szCs w:val="24"/>
          <w:lang w:eastAsia="pl-PL"/>
        </w:rPr>
        <w:t xml:space="preserve"> lub </w:t>
      </w:r>
      <w:r w:rsidRPr="004D6D30">
        <w:rPr>
          <w:rFonts w:ascii="Times New Roman" w:eastAsia="Times New Roman" w:hAnsi="Times New Roman" w:cs="Times New Roman"/>
          <w:b/>
          <w:bCs/>
          <w:sz w:val="24"/>
          <w:szCs w:val="24"/>
          <w:lang w:eastAsia="pl-PL"/>
        </w:rPr>
        <w:t>dniach:</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i/>
          <w:iCs/>
          <w:sz w:val="24"/>
          <w:szCs w:val="24"/>
          <w:lang w:eastAsia="pl-PL"/>
        </w:rPr>
        <w:t>lub</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data rozpoczęcia: </w:t>
      </w:r>
      <w:r w:rsidRPr="004D6D30">
        <w:rPr>
          <w:rFonts w:ascii="Times New Roman" w:eastAsia="Times New Roman" w:hAnsi="Times New Roman" w:cs="Times New Roman"/>
          <w:sz w:val="24"/>
          <w:szCs w:val="24"/>
          <w:lang w:eastAsia="pl-PL"/>
        </w:rPr>
        <w:t> </w:t>
      </w:r>
      <w:r w:rsidRPr="004D6D30">
        <w:rPr>
          <w:rFonts w:ascii="Times New Roman" w:eastAsia="Times New Roman" w:hAnsi="Times New Roman" w:cs="Times New Roman"/>
          <w:i/>
          <w:iCs/>
          <w:sz w:val="24"/>
          <w:szCs w:val="24"/>
          <w:lang w:eastAsia="pl-PL"/>
        </w:rPr>
        <w:t xml:space="preserve"> lub </w:t>
      </w:r>
      <w:r w:rsidRPr="004D6D30">
        <w:rPr>
          <w:rFonts w:ascii="Times New Roman" w:eastAsia="Times New Roman" w:hAnsi="Times New Roman" w:cs="Times New Roman"/>
          <w:b/>
          <w:bCs/>
          <w:sz w:val="24"/>
          <w:szCs w:val="24"/>
          <w:lang w:eastAsia="pl-PL"/>
        </w:rPr>
        <w:t xml:space="preserve">zakończenia: </w:t>
      </w:r>
      <w:r w:rsidRPr="004D6D30">
        <w:rPr>
          <w:rFonts w:ascii="Times New Roman" w:eastAsia="Times New Roman" w:hAnsi="Times New Roman" w:cs="Times New Roman"/>
          <w:sz w:val="24"/>
          <w:szCs w:val="24"/>
          <w:lang w:eastAsia="pl-PL"/>
        </w:rPr>
        <w:t xml:space="preserve">2020-12-15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II.9) Informacje dodatkowe: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III.1) WARUNKI UDZIAŁU W POSTĘPOWANIU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Określenie warunków: </w:t>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III.1.2) Sytuacja finansowa lub ekonomiczna </w:t>
      </w:r>
      <w:r w:rsidRPr="004D6D30">
        <w:rPr>
          <w:rFonts w:ascii="Times New Roman" w:eastAsia="Times New Roman" w:hAnsi="Times New Roman" w:cs="Times New Roman"/>
          <w:sz w:val="24"/>
          <w:szCs w:val="24"/>
          <w:lang w:eastAsia="pl-PL"/>
        </w:rPr>
        <w:br/>
        <w:t xml:space="preserve">Określenie warunków: </w:t>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III.1.3) Zdolność techniczna lub zawodowa </w:t>
      </w:r>
      <w:r w:rsidRPr="004D6D30">
        <w:rPr>
          <w:rFonts w:ascii="Times New Roman" w:eastAsia="Times New Roman" w:hAnsi="Times New Roman" w:cs="Times New Roman"/>
          <w:sz w:val="24"/>
          <w:szCs w:val="24"/>
          <w:lang w:eastAsia="pl-PL"/>
        </w:rPr>
        <w:br/>
        <w:t xml:space="preserve">Określenie warunków: Dla części 1. Wykonanie nie wcześniej niż w okresie ostatnich 5 lat przed upływem terminu składania ofert, a jeżeli okres prowadzenia działalności jest krótszy - w tym okresie, co najmniej jednej roboty budowlanej odpowiadającej swoim rodzajem przedmiotowi zamówienia tj. obejmującej swoim zakresem budowę, przebudowę, remont nawierzchni z kostki brukowej o wartości udzielonego zamówienia nie mniejszej niż 20 000,00 zł brutto (słownie: dwadzieścia tysięcy złotych). Dla części 2. Wykonanie nie wcześniej niż w okresie ostatnich 5 lat przed upływem terminu składania ofert, a jeżeli okres prowadzenia działalności jest krótszy - w tym okresie, co najmniej jednej roboty budowlanej odpowiadającej swoim rodzajem przedmiotowi zamówienia tj. obejmującej swoim zakresem budowę, przebudowę, remont drogi o nawierzchni asfaltowej o wartości udzielonego zamówienia nie mniejszej niż 40 000,00 zł brutto (słownie: czterdzieści tysięcy złotych) Dla obydwu części: Dysponuje co najmniej jedną osobą, która będzie skierowana do realizacji zamówienia w charakterze kierownika budowy, posiadającą uprawnienia budowlane do kierowania robotami budowlanymi w specjalności drogowej lub odpowiadające im ważne uprawnienia budowlane, które zostały wydane na podstawie wcześniej obowiązujących przepisów. W przypadku wykonawców wspólnie ubiegających się o udzielenie zamówienia warunek musi spełnić przynajmniej jeden z Wykonawców składających wspólną ofertę. </w:t>
      </w:r>
      <w:r w:rsidRPr="004D6D30">
        <w:rPr>
          <w:rFonts w:ascii="Times New Roman" w:eastAsia="Times New Roman" w:hAnsi="Times New Roman" w:cs="Times New Roman"/>
          <w:sz w:val="24"/>
          <w:szCs w:val="24"/>
          <w:lang w:eastAsia="pl-PL"/>
        </w:rPr>
        <w:br/>
        <w:t xml:space="preserve">Zamawiający wymaga od wykonawców wskazania w ofercie lub we wniosku o dopuszczenie </w:t>
      </w:r>
      <w:r w:rsidRPr="004D6D3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4D6D30">
        <w:rPr>
          <w:rFonts w:ascii="Times New Roman" w:eastAsia="Times New Roman" w:hAnsi="Times New Roman" w:cs="Times New Roman"/>
          <w:sz w:val="24"/>
          <w:szCs w:val="24"/>
          <w:lang w:eastAsia="pl-PL"/>
        </w:rPr>
        <w:br/>
        <w:t xml:space="preserve">Informacje dodatkowe: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III.2) PODSTAWY WYKLUCZENIA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6D30">
        <w:rPr>
          <w:rFonts w:ascii="Times New Roman" w:eastAsia="Times New Roman" w:hAnsi="Times New Roman" w:cs="Times New Roman"/>
          <w:b/>
          <w:bCs/>
          <w:sz w:val="24"/>
          <w:szCs w:val="24"/>
          <w:lang w:eastAsia="pl-PL"/>
        </w:rPr>
        <w:t>Pzp</w:t>
      </w:r>
      <w:proofErr w:type="spellEnd"/>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6D30">
        <w:rPr>
          <w:rFonts w:ascii="Times New Roman" w:eastAsia="Times New Roman" w:hAnsi="Times New Roman" w:cs="Times New Roman"/>
          <w:b/>
          <w:bCs/>
          <w:sz w:val="24"/>
          <w:szCs w:val="24"/>
          <w:lang w:eastAsia="pl-PL"/>
        </w:rPr>
        <w:t>Pzp</w:t>
      </w:r>
      <w:proofErr w:type="spellEnd"/>
      <w:r w:rsidRPr="004D6D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D6D30">
        <w:rPr>
          <w:rFonts w:ascii="Times New Roman" w:eastAsia="Times New Roman" w:hAnsi="Times New Roman" w:cs="Times New Roman"/>
          <w:sz w:val="24"/>
          <w:szCs w:val="24"/>
          <w:lang w:eastAsia="pl-PL"/>
        </w:rPr>
        <w:t>Pzp</w:t>
      </w:r>
      <w:proofErr w:type="spellEnd"/>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6D30">
        <w:rPr>
          <w:rFonts w:ascii="Times New Roman" w:eastAsia="Times New Roman" w:hAnsi="Times New Roman" w:cs="Times New Roman"/>
          <w:sz w:val="24"/>
          <w:szCs w:val="24"/>
          <w:lang w:eastAsia="pl-PL"/>
        </w:rPr>
        <w:br/>
        <w:t xml:space="preserve">Tak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Oświadczenie o spełnianiu kryteriów selekcji </w:t>
      </w:r>
      <w:r w:rsidRPr="004D6D30">
        <w:rPr>
          <w:rFonts w:ascii="Times New Roman" w:eastAsia="Times New Roman" w:hAnsi="Times New Roman" w:cs="Times New Roman"/>
          <w:sz w:val="24"/>
          <w:szCs w:val="24"/>
          <w:lang w:eastAsia="pl-PL"/>
        </w:rPr>
        <w:br/>
        <w:t xml:space="preserve">Nie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4D6D30">
        <w:rPr>
          <w:rFonts w:ascii="Times New Roman" w:eastAsia="Times New Roman" w:hAnsi="Times New Roman" w:cs="Times New Roman"/>
          <w:sz w:val="24"/>
          <w:szCs w:val="24"/>
          <w:lang w:eastAsia="pl-PL"/>
        </w:rPr>
        <w:t>t.j</w:t>
      </w:r>
      <w:proofErr w:type="spellEnd"/>
      <w:r w:rsidRPr="004D6D30">
        <w:rPr>
          <w:rFonts w:ascii="Times New Roman" w:eastAsia="Times New Roman" w:hAnsi="Times New Roman" w:cs="Times New Roman"/>
          <w:sz w:val="24"/>
          <w:szCs w:val="24"/>
          <w:lang w:eastAsia="pl-PL"/>
        </w:rPr>
        <w:t xml:space="preserve">. Dz. U. z 2016 r. poz. 716 z </w:t>
      </w:r>
      <w:proofErr w:type="spellStart"/>
      <w:r w:rsidRPr="004D6D30">
        <w:rPr>
          <w:rFonts w:ascii="Times New Roman" w:eastAsia="Times New Roman" w:hAnsi="Times New Roman" w:cs="Times New Roman"/>
          <w:sz w:val="24"/>
          <w:szCs w:val="24"/>
          <w:lang w:eastAsia="pl-PL"/>
        </w:rPr>
        <w:t>późn</w:t>
      </w:r>
      <w:proofErr w:type="spellEnd"/>
      <w:r w:rsidRPr="004D6D30">
        <w:rPr>
          <w:rFonts w:ascii="Times New Roman" w:eastAsia="Times New Roman" w:hAnsi="Times New Roman" w:cs="Times New Roman"/>
          <w:sz w:val="24"/>
          <w:szCs w:val="24"/>
          <w:lang w:eastAsia="pl-PL"/>
        </w:rPr>
        <w:t xml:space="preserve">. zm.). 5.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w:t>
      </w:r>
      <w:r w:rsidRPr="004D6D30">
        <w:rPr>
          <w:rFonts w:ascii="Times New Roman" w:eastAsia="Times New Roman" w:hAnsi="Times New Roman" w:cs="Times New Roman"/>
          <w:sz w:val="24"/>
          <w:szCs w:val="24"/>
          <w:lang w:eastAsia="pl-PL"/>
        </w:rPr>
        <w:lastRenderedPageBreak/>
        <w:t xml:space="preserve">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III.5.1) W ZAKRESIE SPEŁNIANIA WARUNKÓW UDZIAŁU W POSTĘPOWANIU:</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III.5.2) W ZAKRESIE KRYTERIÓW SELEKCJI:</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III.7) INNE DOKUMENTY NIE WYMIENIONE W pkt III.3) - III.6)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warz z kosztorysem ofertowym sporządzonym na postawie projektu i przedmiaru robot,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4D6D30">
        <w:rPr>
          <w:rFonts w:ascii="Times New Roman" w:eastAsia="Times New Roman" w:hAnsi="Times New Roman" w:cs="Times New Roman"/>
          <w:sz w:val="24"/>
          <w:szCs w:val="24"/>
          <w:lang w:eastAsia="pl-PL"/>
        </w:rPr>
        <w:t>Pzp</w:t>
      </w:r>
      <w:proofErr w:type="spellEnd"/>
      <w:r w:rsidRPr="004D6D30">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w:t>
      </w:r>
      <w:r w:rsidRPr="004D6D30">
        <w:rPr>
          <w:rFonts w:ascii="Times New Roman" w:eastAsia="Times New Roman" w:hAnsi="Times New Roman" w:cs="Times New Roman"/>
          <w:sz w:val="24"/>
          <w:szCs w:val="24"/>
          <w:lang w:eastAsia="pl-PL"/>
        </w:rPr>
        <w:lastRenderedPageBreak/>
        <w:t xml:space="preserve">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u w:val="single"/>
          <w:lang w:eastAsia="pl-PL"/>
        </w:rPr>
        <w:t xml:space="preserve">SEKCJA IV: PROCEDURA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IV.1) OPIS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IV.1.1) Tryb udzielenia zamówienia: </w:t>
      </w:r>
      <w:r w:rsidRPr="004D6D30">
        <w:rPr>
          <w:rFonts w:ascii="Times New Roman" w:eastAsia="Times New Roman" w:hAnsi="Times New Roman" w:cs="Times New Roman"/>
          <w:sz w:val="24"/>
          <w:szCs w:val="24"/>
          <w:lang w:eastAsia="pl-PL"/>
        </w:rPr>
        <w:t xml:space="preserve">Przetarg nieograniczony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IV.1.2) Zamawiający żąda wniesienia wadium:</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t xml:space="preserve">Informacja na temat wadium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IV.1.3) Przewiduje się udzielenie zaliczek na poczet wykonania zamówienia:</w:t>
      </w:r>
      <w:r w:rsidRPr="004D6D30">
        <w:rPr>
          <w:rFonts w:ascii="Times New Roman" w:eastAsia="Times New Roman" w:hAnsi="Times New Roman" w:cs="Times New Roman"/>
          <w:sz w:val="24"/>
          <w:szCs w:val="24"/>
          <w:lang w:eastAsia="pl-PL"/>
        </w:rPr>
        <w:t xml:space="preserv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t xml:space="preserve">Należy podać informacje na temat udzielania zaliczek: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Nie </w:t>
      </w:r>
      <w:r w:rsidRPr="004D6D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6D30">
        <w:rPr>
          <w:rFonts w:ascii="Times New Roman" w:eastAsia="Times New Roman" w:hAnsi="Times New Roman" w:cs="Times New Roman"/>
          <w:sz w:val="24"/>
          <w:szCs w:val="24"/>
          <w:lang w:eastAsia="pl-PL"/>
        </w:rPr>
        <w:br/>
        <w:t xml:space="preserve">Nie </w:t>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IV.1.5.) Wymaga się złożenia oferty wariantowej: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Dopuszcza się złożenie oferty wariantowej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IV.1.6) Przewidywana liczba wykonawców, którzy zostaną zaproszeni do udziału w </w:t>
      </w:r>
      <w:r w:rsidRPr="004D6D30">
        <w:rPr>
          <w:rFonts w:ascii="Times New Roman" w:eastAsia="Times New Roman" w:hAnsi="Times New Roman" w:cs="Times New Roman"/>
          <w:b/>
          <w:bCs/>
          <w:sz w:val="24"/>
          <w:szCs w:val="24"/>
          <w:lang w:eastAsia="pl-PL"/>
        </w:rPr>
        <w:lastRenderedPageBreak/>
        <w:t xml:space="preserve">postępowaniu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Liczba wykonawców   </w:t>
      </w:r>
      <w:r w:rsidRPr="004D6D30">
        <w:rPr>
          <w:rFonts w:ascii="Times New Roman" w:eastAsia="Times New Roman" w:hAnsi="Times New Roman" w:cs="Times New Roman"/>
          <w:sz w:val="24"/>
          <w:szCs w:val="24"/>
          <w:lang w:eastAsia="pl-PL"/>
        </w:rPr>
        <w:br/>
        <w:t xml:space="preserve">Przewidywana minimalna liczba wykonawców </w:t>
      </w:r>
      <w:r w:rsidRPr="004D6D30">
        <w:rPr>
          <w:rFonts w:ascii="Times New Roman" w:eastAsia="Times New Roman" w:hAnsi="Times New Roman" w:cs="Times New Roman"/>
          <w:sz w:val="24"/>
          <w:szCs w:val="24"/>
          <w:lang w:eastAsia="pl-PL"/>
        </w:rPr>
        <w:br/>
        <w:t xml:space="preserve">Maksymalna liczba wykonawców   </w:t>
      </w:r>
      <w:r w:rsidRPr="004D6D30">
        <w:rPr>
          <w:rFonts w:ascii="Times New Roman" w:eastAsia="Times New Roman" w:hAnsi="Times New Roman" w:cs="Times New Roman"/>
          <w:sz w:val="24"/>
          <w:szCs w:val="24"/>
          <w:lang w:eastAsia="pl-PL"/>
        </w:rPr>
        <w:br/>
        <w:t xml:space="preserve">Kryteria selekcji wykonawców: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IV.1.7) Informacje na temat umowy ramowej lub dynamicznego systemu zakupów: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Umowa ramowa będzie zawarta: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Czy przewiduje się ograniczenie liczby uczestników umowy ramowej: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Przewidziana maksymalna liczba uczestników umowy ramowej: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Zamówienie obejmuje ustanowienie dynamicznego systemu zakupów: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IV.1.8) Aukcja elektroniczna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Przewidziane jest przeprowadzenie aukcji elektronicznej </w:t>
      </w:r>
      <w:r w:rsidRPr="004D6D30">
        <w:rPr>
          <w:rFonts w:ascii="Times New Roman" w:eastAsia="Times New Roman" w:hAnsi="Times New Roman" w:cs="Times New Roman"/>
          <w:i/>
          <w:iCs/>
          <w:sz w:val="24"/>
          <w:szCs w:val="24"/>
          <w:lang w:eastAsia="pl-PL"/>
        </w:rPr>
        <w:t xml:space="preserve">(przetarg nieograniczony, przetarg ograniczony, negocjacje z ogłoszeniem) </w:t>
      </w:r>
      <w:r w:rsidRPr="004D6D30">
        <w:rPr>
          <w:rFonts w:ascii="Times New Roman" w:eastAsia="Times New Roman" w:hAnsi="Times New Roman" w:cs="Times New Roman"/>
          <w:sz w:val="24"/>
          <w:szCs w:val="24"/>
          <w:lang w:eastAsia="pl-PL"/>
        </w:rPr>
        <w:br/>
        <w:t xml:space="preserve">Należy podać adres strony internetowej, na której aukcja będzie prowadzona: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6D30">
        <w:rPr>
          <w:rFonts w:ascii="Times New Roman" w:eastAsia="Times New Roman" w:hAnsi="Times New Roman" w:cs="Times New Roman"/>
          <w:sz w:val="24"/>
          <w:szCs w:val="24"/>
          <w:lang w:eastAsia="pl-PL"/>
        </w:rPr>
        <w:br/>
        <w:t xml:space="preserve">Informacje dotyczące przebiegu aukcji elektronicznej: </w:t>
      </w:r>
      <w:r w:rsidRPr="004D6D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6D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6D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6D30">
        <w:rPr>
          <w:rFonts w:ascii="Times New Roman" w:eastAsia="Times New Roman" w:hAnsi="Times New Roman" w:cs="Times New Roman"/>
          <w:sz w:val="24"/>
          <w:szCs w:val="24"/>
          <w:lang w:eastAsia="pl-PL"/>
        </w:rPr>
        <w:br/>
        <w:t xml:space="preserve">Informacje o liczbie etapów aukcji elektronicznej i czasie ich trwania: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lastRenderedPageBreak/>
        <w:br/>
        <w:t xml:space="preserve">Czas trwania: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6D30">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IV.2) KRYTERIA OCENY OFERT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IV.2.1) Kryteria oceny ofert: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IV.2.2) Kryteria</w:t>
      </w:r>
      <w:r w:rsidRPr="004D6D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Znaczenie</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60,00</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Długość okresu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40,00</w:t>
            </w:r>
          </w:p>
        </w:tc>
      </w:tr>
    </w:tbl>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6D30">
        <w:rPr>
          <w:rFonts w:ascii="Times New Roman" w:eastAsia="Times New Roman" w:hAnsi="Times New Roman" w:cs="Times New Roman"/>
          <w:b/>
          <w:bCs/>
          <w:sz w:val="24"/>
          <w:szCs w:val="24"/>
          <w:lang w:eastAsia="pl-PL"/>
        </w:rPr>
        <w:t>Pzp</w:t>
      </w:r>
      <w:proofErr w:type="spellEnd"/>
      <w:r w:rsidRPr="004D6D30">
        <w:rPr>
          <w:rFonts w:ascii="Times New Roman" w:eastAsia="Times New Roman" w:hAnsi="Times New Roman" w:cs="Times New Roman"/>
          <w:b/>
          <w:bCs/>
          <w:sz w:val="24"/>
          <w:szCs w:val="24"/>
          <w:lang w:eastAsia="pl-PL"/>
        </w:rPr>
        <w:t xml:space="preserve"> </w:t>
      </w:r>
      <w:r w:rsidRPr="004D6D30">
        <w:rPr>
          <w:rFonts w:ascii="Times New Roman" w:eastAsia="Times New Roman" w:hAnsi="Times New Roman" w:cs="Times New Roman"/>
          <w:sz w:val="24"/>
          <w:szCs w:val="24"/>
          <w:lang w:eastAsia="pl-PL"/>
        </w:rPr>
        <w:t xml:space="preserve">(przetarg nieograniczony) </w:t>
      </w:r>
      <w:r w:rsidRPr="004D6D30">
        <w:rPr>
          <w:rFonts w:ascii="Times New Roman" w:eastAsia="Times New Roman" w:hAnsi="Times New Roman" w:cs="Times New Roman"/>
          <w:sz w:val="24"/>
          <w:szCs w:val="24"/>
          <w:lang w:eastAsia="pl-PL"/>
        </w:rPr>
        <w:br/>
        <w:t xml:space="preserve">Tak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IV.3) Negocjacje z ogłoszeniem, dialog konkurencyjny, partnerstwo innowacyjne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IV.3.1) Informacje na temat negocjacji z ogłoszeniem</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Minimalne wymagania, które muszą spełniać wszystkie oferty: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6D30">
        <w:rPr>
          <w:rFonts w:ascii="Times New Roman" w:eastAsia="Times New Roman" w:hAnsi="Times New Roman" w:cs="Times New Roman"/>
          <w:sz w:val="24"/>
          <w:szCs w:val="24"/>
          <w:lang w:eastAsia="pl-PL"/>
        </w:rPr>
        <w:br/>
        <w:t xml:space="preserve">Przewidziany jest podział negocjacji na etapy w celu ograniczenia liczby ofert: </w:t>
      </w:r>
      <w:r w:rsidRPr="004D6D30">
        <w:rPr>
          <w:rFonts w:ascii="Times New Roman" w:eastAsia="Times New Roman" w:hAnsi="Times New Roman" w:cs="Times New Roman"/>
          <w:sz w:val="24"/>
          <w:szCs w:val="24"/>
          <w:lang w:eastAsia="pl-PL"/>
        </w:rPr>
        <w:br/>
        <w:t xml:space="preserve">Należy podać informacje na temat etapów negocjacji (w tym liczbę etapów):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IV.3.2) Informacje na temat dialogu konkurencyjnego</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Wstępny harmonogram postępowania: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Podział dialogu na etapy w celu ograniczenia liczby rozwiązań: </w:t>
      </w:r>
      <w:r w:rsidRPr="004D6D30">
        <w:rPr>
          <w:rFonts w:ascii="Times New Roman" w:eastAsia="Times New Roman" w:hAnsi="Times New Roman" w:cs="Times New Roman"/>
          <w:sz w:val="24"/>
          <w:szCs w:val="24"/>
          <w:lang w:eastAsia="pl-PL"/>
        </w:rPr>
        <w:br/>
        <w:t xml:space="preserve">Należy podać informacje na temat etapów dialogu: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IV.3.3) Informacje na temat partnerstwa innowacyjnego</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4D6D30">
        <w:rPr>
          <w:rFonts w:ascii="Times New Roman" w:eastAsia="Times New Roman" w:hAnsi="Times New Roman" w:cs="Times New Roman"/>
          <w:sz w:val="24"/>
          <w:szCs w:val="24"/>
          <w:lang w:eastAsia="pl-PL"/>
        </w:rPr>
        <w:lastRenderedPageBreak/>
        <w:t xml:space="preserve">zamówienia: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Informacje dodatkowe: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IV.4) Licytacja elektroniczna </w:t>
      </w:r>
      <w:r w:rsidRPr="004D6D30">
        <w:rPr>
          <w:rFonts w:ascii="Times New Roman" w:eastAsia="Times New Roman" w:hAnsi="Times New Roman" w:cs="Times New Roman"/>
          <w:sz w:val="24"/>
          <w:szCs w:val="24"/>
          <w:lang w:eastAsia="pl-PL"/>
        </w:rPr>
        <w:br/>
        <w:t xml:space="preserve">Adres strony internetowej, na której będzie prowadzona licytacja elektroniczna: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Informacje o liczbie etapów licytacji elektronicznej i czasie ich trwania: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Czas trwania: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Termin składania wniosków o dopuszczenie do udziału w licytacji elektronicznej: </w:t>
      </w:r>
      <w:r w:rsidRPr="004D6D30">
        <w:rPr>
          <w:rFonts w:ascii="Times New Roman" w:eastAsia="Times New Roman" w:hAnsi="Times New Roman" w:cs="Times New Roman"/>
          <w:sz w:val="24"/>
          <w:szCs w:val="24"/>
          <w:lang w:eastAsia="pl-PL"/>
        </w:rPr>
        <w:br/>
        <w:t xml:space="preserve">Data: godzina: </w:t>
      </w:r>
      <w:r w:rsidRPr="004D6D30">
        <w:rPr>
          <w:rFonts w:ascii="Times New Roman" w:eastAsia="Times New Roman" w:hAnsi="Times New Roman" w:cs="Times New Roman"/>
          <w:sz w:val="24"/>
          <w:szCs w:val="24"/>
          <w:lang w:eastAsia="pl-PL"/>
        </w:rPr>
        <w:br/>
        <w:t xml:space="preserve">Termin otwarcia licytacji elektronicznej: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Termin i warunki zamknięcia licytacji elektronicznej: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Wymagania dotyczące zabezpieczenia należytego wykonania umowy: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t xml:space="preserve">Informacje dodatkowe: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IV.5) ZMIANA UMOWY</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6D30">
        <w:rPr>
          <w:rFonts w:ascii="Times New Roman" w:eastAsia="Times New Roman" w:hAnsi="Times New Roman" w:cs="Times New Roman"/>
          <w:sz w:val="24"/>
          <w:szCs w:val="24"/>
          <w:lang w:eastAsia="pl-PL"/>
        </w:rPr>
        <w:t xml:space="preserve"> Tak </w:t>
      </w:r>
      <w:r w:rsidRPr="004D6D30">
        <w:rPr>
          <w:rFonts w:ascii="Times New Roman" w:eastAsia="Times New Roman" w:hAnsi="Times New Roman" w:cs="Times New Roman"/>
          <w:sz w:val="24"/>
          <w:szCs w:val="24"/>
          <w:lang w:eastAsia="pl-PL"/>
        </w:rPr>
        <w:br/>
        <w:t xml:space="preserve">Należy wskazać zakres, charakter zmian oraz warunki wprowadzenia zmian: </w:t>
      </w:r>
      <w:r w:rsidRPr="004D6D30">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4D6D30">
        <w:rPr>
          <w:rFonts w:ascii="Times New Roman" w:eastAsia="Times New Roman" w:hAnsi="Times New Roman" w:cs="Times New Roman"/>
          <w:sz w:val="24"/>
          <w:szCs w:val="24"/>
          <w:lang w:eastAsia="pl-PL"/>
        </w:rPr>
        <w:t>Pzp</w:t>
      </w:r>
      <w:proofErr w:type="spellEnd"/>
      <w:r w:rsidRPr="004D6D30">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w:t>
      </w:r>
      <w:r w:rsidRPr="004D6D30">
        <w:rPr>
          <w:rFonts w:ascii="Times New Roman" w:eastAsia="Times New Roman" w:hAnsi="Times New Roman" w:cs="Times New Roman"/>
          <w:sz w:val="24"/>
          <w:szCs w:val="24"/>
          <w:lang w:eastAsia="pl-PL"/>
        </w:rPr>
        <w:lastRenderedPageBreak/>
        <w:t xml:space="preserve">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t>
      </w:r>
      <w:r w:rsidRPr="004D6D30">
        <w:rPr>
          <w:rFonts w:ascii="Times New Roman" w:eastAsia="Times New Roman" w:hAnsi="Times New Roman" w:cs="Times New Roman"/>
          <w:sz w:val="24"/>
          <w:szCs w:val="24"/>
          <w:lang w:eastAsia="pl-PL"/>
        </w:rPr>
        <w:lastRenderedPageBreak/>
        <w:t xml:space="preserve">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4D6D30">
        <w:rPr>
          <w:rFonts w:ascii="Times New Roman" w:eastAsia="Times New Roman" w:hAnsi="Times New Roman" w:cs="Times New Roman"/>
          <w:sz w:val="24"/>
          <w:szCs w:val="24"/>
          <w:lang w:eastAsia="pl-PL"/>
        </w:rPr>
        <w:t>ppkt</w:t>
      </w:r>
      <w:proofErr w:type="spellEnd"/>
      <w:r w:rsidRPr="004D6D30">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IV.6) INFORMACJE ADMINISTRACYJNE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IV.6.1) Sposób udostępniania informacji o charakterze poufnym </w:t>
      </w:r>
      <w:r w:rsidRPr="004D6D30">
        <w:rPr>
          <w:rFonts w:ascii="Times New Roman" w:eastAsia="Times New Roman" w:hAnsi="Times New Roman" w:cs="Times New Roman"/>
          <w:i/>
          <w:iCs/>
          <w:sz w:val="24"/>
          <w:szCs w:val="24"/>
          <w:lang w:eastAsia="pl-PL"/>
        </w:rPr>
        <w:t xml:space="preserve">(jeżeli dotyczy):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Środki służące ochronie informacji o charakterze poufnym</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lastRenderedPageBreak/>
        <w:br/>
      </w:r>
      <w:r w:rsidRPr="004D6D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6D30">
        <w:rPr>
          <w:rFonts w:ascii="Times New Roman" w:eastAsia="Times New Roman" w:hAnsi="Times New Roman" w:cs="Times New Roman"/>
          <w:sz w:val="24"/>
          <w:szCs w:val="24"/>
          <w:lang w:eastAsia="pl-PL"/>
        </w:rPr>
        <w:br/>
        <w:t xml:space="preserve">Data: 2020-10-09, godzina: 12:00, </w:t>
      </w:r>
      <w:r w:rsidRPr="004D6D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6D30">
        <w:rPr>
          <w:rFonts w:ascii="Times New Roman" w:eastAsia="Times New Roman" w:hAnsi="Times New Roman" w:cs="Times New Roman"/>
          <w:sz w:val="24"/>
          <w:szCs w:val="24"/>
          <w:lang w:eastAsia="pl-PL"/>
        </w:rPr>
        <w:br/>
        <w:t xml:space="preserve">Nie </w:t>
      </w:r>
      <w:r w:rsidRPr="004D6D30">
        <w:rPr>
          <w:rFonts w:ascii="Times New Roman" w:eastAsia="Times New Roman" w:hAnsi="Times New Roman" w:cs="Times New Roman"/>
          <w:sz w:val="24"/>
          <w:szCs w:val="24"/>
          <w:lang w:eastAsia="pl-PL"/>
        </w:rPr>
        <w:br/>
        <w:t xml:space="preserve">Wskazać powody: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6D30">
        <w:rPr>
          <w:rFonts w:ascii="Times New Roman" w:eastAsia="Times New Roman" w:hAnsi="Times New Roman" w:cs="Times New Roman"/>
          <w:sz w:val="24"/>
          <w:szCs w:val="24"/>
          <w:lang w:eastAsia="pl-PL"/>
        </w:rPr>
        <w:br/>
        <w:t xml:space="preserve">&gt;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IV.6.3) Termin związania ofertą: </w:t>
      </w:r>
      <w:r w:rsidRPr="004D6D30">
        <w:rPr>
          <w:rFonts w:ascii="Times New Roman" w:eastAsia="Times New Roman" w:hAnsi="Times New Roman" w:cs="Times New Roman"/>
          <w:sz w:val="24"/>
          <w:szCs w:val="24"/>
          <w:lang w:eastAsia="pl-PL"/>
        </w:rPr>
        <w:t xml:space="preserve">do: okres w dniach: 30 (od ostatecznego terminu składania ofert)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6D30">
        <w:rPr>
          <w:rFonts w:ascii="Times New Roman" w:eastAsia="Times New Roman" w:hAnsi="Times New Roman" w:cs="Times New Roman"/>
          <w:sz w:val="24"/>
          <w:szCs w:val="24"/>
          <w:lang w:eastAsia="pl-PL"/>
        </w:rPr>
        <w:t xml:space="preserve"> Nie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IV.6.5) Informacje dodatkowe:</w:t>
      </w:r>
      <w:r w:rsidRPr="004D6D30">
        <w:rPr>
          <w:rFonts w:ascii="Times New Roman" w:eastAsia="Times New Roman" w:hAnsi="Times New Roman" w:cs="Times New Roman"/>
          <w:sz w:val="24"/>
          <w:szCs w:val="24"/>
          <w:lang w:eastAsia="pl-PL"/>
        </w:rPr>
        <w:t xml:space="preserve"> </w:t>
      </w:r>
      <w:r w:rsidRPr="004D6D30">
        <w:rPr>
          <w:rFonts w:ascii="Times New Roman" w:eastAsia="Times New Roman" w:hAnsi="Times New Roman" w:cs="Times New Roman"/>
          <w:sz w:val="24"/>
          <w:szCs w:val="24"/>
          <w:lang w:eastAsia="pl-PL"/>
        </w:rPr>
        <w:br/>
      </w:r>
    </w:p>
    <w:p w:rsidR="004D6D30" w:rsidRPr="004D6D30" w:rsidRDefault="004D6D30" w:rsidP="004D6D30">
      <w:pPr>
        <w:spacing w:after="0" w:line="240" w:lineRule="auto"/>
        <w:jc w:val="center"/>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u w:val="single"/>
          <w:lang w:eastAsia="pl-PL"/>
        </w:rPr>
        <w:t xml:space="preserve">ZAŁĄCZNIK I - INFORMACJE DOTYCZĄCE OFERT CZĘŚCIOWYCH </w:t>
      </w:r>
    </w:p>
    <w:p w:rsidR="004D6D30" w:rsidRPr="004D6D30" w:rsidRDefault="004D6D30" w:rsidP="004D6D30">
      <w:pPr>
        <w:spacing w:after="0" w:line="240" w:lineRule="auto"/>
        <w:rPr>
          <w:rFonts w:ascii="Times New Roman" w:eastAsia="Times New Roman" w:hAnsi="Times New Roman" w:cs="Times New Roman"/>
          <w:sz w:val="24"/>
          <w:szCs w:val="24"/>
          <w:lang w:eastAsia="pl-PL"/>
        </w:rPr>
      </w:pPr>
    </w:p>
    <w:p w:rsidR="004D6D30" w:rsidRPr="004D6D30" w:rsidRDefault="004D6D30" w:rsidP="004D6D3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
        <w:gridCol w:w="180"/>
        <w:gridCol w:w="834"/>
        <w:gridCol w:w="7185"/>
      </w:tblGrid>
      <w:tr w:rsidR="004D6D30" w:rsidRPr="004D6D30" w:rsidTr="004D6D30">
        <w:trPr>
          <w:tblCellSpacing w:w="15" w:type="dxa"/>
        </w:trPr>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1</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Nazwa: </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Przebudowa ulicy Jana Wnuka w Solcu nad Wisłą od km 0+006,35 do km 0+105,50 wraz z wykonaniem chodnika – etap I</w:t>
            </w:r>
          </w:p>
        </w:tc>
      </w:tr>
    </w:tbl>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1) Krótki opis przedmiotu zamówienia </w:t>
      </w:r>
      <w:r w:rsidRPr="004D6D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6D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D6D30">
        <w:rPr>
          <w:rFonts w:ascii="Times New Roman" w:eastAsia="Times New Roman" w:hAnsi="Times New Roman" w:cs="Times New Roman"/>
          <w:sz w:val="24"/>
          <w:szCs w:val="24"/>
          <w:lang w:eastAsia="pl-PL"/>
        </w:rPr>
        <w:t xml:space="preserve">1. roboty pomiarowe i wysokościowe –odtworzenie trasy i punktów wysokościowych przy robotach liniowych 2. usunięcie warstwy ziemi urodzajnej (humusu) o grubości do 10 cm 3. rozebranie istniejących nawierzchni ulepszonych (kostka brukowa, płyty </w:t>
      </w:r>
      <w:proofErr w:type="spellStart"/>
      <w:r w:rsidRPr="004D6D30">
        <w:rPr>
          <w:rFonts w:ascii="Times New Roman" w:eastAsia="Times New Roman" w:hAnsi="Times New Roman" w:cs="Times New Roman"/>
          <w:sz w:val="24"/>
          <w:szCs w:val="24"/>
          <w:lang w:eastAsia="pl-PL"/>
        </w:rPr>
        <w:t>betonowe-chodnikowe</w:t>
      </w:r>
      <w:proofErr w:type="spellEnd"/>
      <w:r w:rsidRPr="004D6D30">
        <w:rPr>
          <w:rFonts w:ascii="Times New Roman" w:eastAsia="Times New Roman" w:hAnsi="Times New Roman" w:cs="Times New Roman"/>
          <w:sz w:val="24"/>
          <w:szCs w:val="24"/>
          <w:lang w:eastAsia="pl-PL"/>
        </w:rPr>
        <w:t xml:space="preserve">), 4. roboty ziemne wykonanie wykopu koparkami przedsiębiernymi z transportem urobki samochodami </w:t>
      </w:r>
      <w:proofErr w:type="spellStart"/>
      <w:r w:rsidRPr="004D6D30">
        <w:rPr>
          <w:rFonts w:ascii="Times New Roman" w:eastAsia="Times New Roman" w:hAnsi="Times New Roman" w:cs="Times New Roman"/>
          <w:sz w:val="24"/>
          <w:szCs w:val="24"/>
          <w:lang w:eastAsia="pl-PL"/>
        </w:rPr>
        <w:t>samowyładowawczymi</w:t>
      </w:r>
      <w:proofErr w:type="spellEnd"/>
      <w:r w:rsidRPr="004D6D30">
        <w:rPr>
          <w:rFonts w:ascii="Times New Roman" w:eastAsia="Times New Roman" w:hAnsi="Times New Roman" w:cs="Times New Roman"/>
          <w:sz w:val="24"/>
          <w:szCs w:val="24"/>
          <w:lang w:eastAsia="pl-PL"/>
        </w:rPr>
        <w:t xml:space="preserve"> na odległość do 1 km 5. profilowanie i zagęszczanie podłoża mechanicznie pod warstwy konstrukcyjne nawierzchni, 6. warstwa dolna podbudowy z kruszyw łamanych o grubości 20 cm (zjazdy) 7. warstwa dolna podbudowy z kruszyw łamanych o grubości 15 cm (chodnik), 8. nawierzchnia chodnika z kostki brukowej betonowej o gr 6 cm na podsypce cementowo piaskowej 9. nawierzchnia z kostki brukowej betonowej gr. 8 cm na podsypce cementowo piaskowej 10. przestawienie (regulacja wysokościowa ) istniejących krawężników betonowych wystających, 11. regulacja wysokościowa istniejących chodników z kostki brukowej betonowej, 12. regulacja pionowa studzienek telefonicznych, 13. ustawienie krawężników wystających i wtopionych na podsypce cementowo-piaskowej, 14. wykonanie ławy betonowej z oporem pod krawężniki betonowe, 15. ustawienie obrzeży betonowych na podsypce cementowo-piaskowej, 16. wykonanie ławy betonowej z oporem pod obrzeża betonowe. W ramach zamówienia Wykonawca zobowiązany będzie do wykonania prac towarzyszących, oraz robót tymczasowych koniecznych do uwzględnienia: - organizacja i zabezpieczenie placu budowy, oznakowanie drogi, - prowadzenie dziennika budowy, - likwidacja placu budowy, wywóz odpadów, - wykonanie inwentaryzacji geodezyjnej powykonawczej, - uporządkowanie terenu po budowie oraz wszelkie inne prace nie objęte w SIWZ a konieczne do wykonania ze względu na sztukę budowlaną.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2) Wspólny Słownik Zamówień(CPV): </w:t>
      </w:r>
      <w:r w:rsidRPr="004D6D30">
        <w:rPr>
          <w:rFonts w:ascii="Times New Roman" w:eastAsia="Times New Roman" w:hAnsi="Times New Roman" w:cs="Times New Roman"/>
          <w:sz w:val="24"/>
          <w:szCs w:val="24"/>
          <w:lang w:eastAsia="pl-PL"/>
        </w:rPr>
        <w:t>45000000-7, 45233140-2, 45111200-0, 45233000-9</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lastRenderedPageBreak/>
        <w:br/>
      </w:r>
      <w:r w:rsidRPr="004D6D30">
        <w:rPr>
          <w:rFonts w:ascii="Times New Roman" w:eastAsia="Times New Roman" w:hAnsi="Times New Roman" w:cs="Times New Roman"/>
          <w:b/>
          <w:bCs/>
          <w:sz w:val="24"/>
          <w:szCs w:val="24"/>
          <w:lang w:eastAsia="pl-PL"/>
        </w:rPr>
        <w:t>3) Wartość części zamówienia(jeżeli zamawiający podaje informacje o wartości zamówienia):</w:t>
      </w:r>
      <w:r w:rsidRPr="004D6D30">
        <w:rPr>
          <w:rFonts w:ascii="Times New Roman" w:eastAsia="Times New Roman" w:hAnsi="Times New Roman" w:cs="Times New Roman"/>
          <w:sz w:val="24"/>
          <w:szCs w:val="24"/>
          <w:lang w:eastAsia="pl-PL"/>
        </w:rPr>
        <w:br/>
        <w:t xml:space="preserve">Wartość bez VAT: </w:t>
      </w:r>
      <w:r w:rsidRPr="004D6D30">
        <w:rPr>
          <w:rFonts w:ascii="Times New Roman" w:eastAsia="Times New Roman" w:hAnsi="Times New Roman" w:cs="Times New Roman"/>
          <w:sz w:val="24"/>
          <w:szCs w:val="24"/>
          <w:lang w:eastAsia="pl-PL"/>
        </w:rPr>
        <w:br/>
        <w:t xml:space="preserve">Waluta: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4) Czas trwania lub termin wykonania: </w:t>
      </w:r>
      <w:r w:rsidRPr="004D6D30">
        <w:rPr>
          <w:rFonts w:ascii="Times New Roman" w:eastAsia="Times New Roman" w:hAnsi="Times New Roman" w:cs="Times New Roman"/>
          <w:sz w:val="24"/>
          <w:szCs w:val="24"/>
          <w:lang w:eastAsia="pl-PL"/>
        </w:rPr>
        <w:br/>
        <w:t xml:space="preserve">okres w miesiącach: </w:t>
      </w:r>
      <w:r w:rsidRPr="004D6D30">
        <w:rPr>
          <w:rFonts w:ascii="Times New Roman" w:eastAsia="Times New Roman" w:hAnsi="Times New Roman" w:cs="Times New Roman"/>
          <w:sz w:val="24"/>
          <w:szCs w:val="24"/>
          <w:lang w:eastAsia="pl-PL"/>
        </w:rPr>
        <w:br/>
        <w:t xml:space="preserve">okres w dniach: </w:t>
      </w:r>
      <w:r w:rsidRPr="004D6D30">
        <w:rPr>
          <w:rFonts w:ascii="Times New Roman" w:eastAsia="Times New Roman" w:hAnsi="Times New Roman" w:cs="Times New Roman"/>
          <w:sz w:val="24"/>
          <w:szCs w:val="24"/>
          <w:lang w:eastAsia="pl-PL"/>
        </w:rPr>
        <w:br/>
        <w:t xml:space="preserve">data rozpoczęcia: </w:t>
      </w:r>
      <w:r w:rsidRPr="004D6D30">
        <w:rPr>
          <w:rFonts w:ascii="Times New Roman" w:eastAsia="Times New Roman" w:hAnsi="Times New Roman" w:cs="Times New Roman"/>
          <w:sz w:val="24"/>
          <w:szCs w:val="24"/>
          <w:lang w:eastAsia="pl-PL"/>
        </w:rPr>
        <w:br/>
        <w:t>data zakończenia: 2020-11-16</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Znaczenie</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60,00</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40,00</w:t>
            </w:r>
          </w:p>
        </w:tc>
      </w:tr>
    </w:tbl>
    <w:p w:rsidR="004D6D30" w:rsidRPr="004D6D30" w:rsidRDefault="004D6D30" w:rsidP="004D6D30">
      <w:pPr>
        <w:spacing w:after="24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6) INFORMACJE DODATKOWE:</w:t>
      </w:r>
      <w:r w:rsidRPr="004D6D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80"/>
        <w:gridCol w:w="834"/>
        <w:gridCol w:w="7187"/>
      </w:tblGrid>
      <w:tr w:rsidR="004D6D30" w:rsidRPr="004D6D30" w:rsidTr="004D6D30">
        <w:trPr>
          <w:tblCellSpacing w:w="15" w:type="dxa"/>
        </w:trPr>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2</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Nazwa: </w:t>
            </w:r>
          </w:p>
        </w:tc>
        <w:tc>
          <w:tcPr>
            <w:tcW w:w="0" w:type="auto"/>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 xml:space="preserve">Przebudowa ulicy Jana Wnuka w Solcu nad Wisłą od km 0+006,35 do km 0+105,50 wraz z wykonaniem chodnika – etap II </w:t>
            </w:r>
          </w:p>
        </w:tc>
      </w:tr>
    </w:tbl>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b/>
          <w:bCs/>
          <w:sz w:val="24"/>
          <w:szCs w:val="24"/>
          <w:lang w:eastAsia="pl-PL"/>
        </w:rPr>
        <w:t xml:space="preserve">1) Krótki opis przedmiotu zamówienia </w:t>
      </w:r>
      <w:r w:rsidRPr="004D6D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6D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D6D30">
        <w:rPr>
          <w:rFonts w:ascii="Times New Roman" w:eastAsia="Times New Roman" w:hAnsi="Times New Roman" w:cs="Times New Roman"/>
          <w:sz w:val="24"/>
          <w:szCs w:val="24"/>
          <w:lang w:eastAsia="pl-PL"/>
        </w:rPr>
        <w:t xml:space="preserve">1. roboty pomiarowe i wysokościowe –odtworzenie trasy i punktów wysokościowych przy robotach liniowych 2. frezowanie korekcyjne nawierzchni bitumicznej o średniej grubości 4 cm z nadaniem spadków i wywozem materiału z rozbiórki na odległość do 10 km 3. warstwa wiążąco –wyrównawcza z betony asfaltowego AC11 W KR1/2 w ilości 50 kg/m2 z transportem 4. oczyszczenie i skropienie warstw emulsją asfaltową 5. nawierzchnia z betonu asfaltowego AC 11 S KR ½ o grubości po zagęszczeniu 4 cm (warstwa ścieralna) z transportem, 6. oznakowanie drogowe – słupki z rura stalowych fi 70 mm 7. zamocowanie tarcz znaków drogowych z blachy ocynkowanej D-6, folia odblaskowa II typu, 8. oznakowanie poziome nawierzchni bitumicznych – za pomocą mas chemoutwardzalnych, grubowarstwowe- przejście dla pieszych. W ramach zamówienia Wykonawca zobowiązany będzie do wykonania prac towarzyszących, oraz robót tymczasowych koniecznych do uwzględnienia: - organizacja i zabezpieczenie placu budowy, oznakowanie drogi, - organizacja ruchu na czas prowadzonych prac, - prowadzenie dziennika budowy, - likwidacja placu budowy, wywóz odpadów, - uporządkowanie terenu po budowie oraz wszelkie inne prace nie objęte w SIWZ a konieczne do wykonania ze względu na sztukę budowlaną.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2) Wspólny Słownik Zamówień(CPV): </w:t>
      </w:r>
      <w:r w:rsidRPr="004D6D30">
        <w:rPr>
          <w:rFonts w:ascii="Times New Roman" w:eastAsia="Times New Roman" w:hAnsi="Times New Roman" w:cs="Times New Roman"/>
          <w:sz w:val="24"/>
          <w:szCs w:val="24"/>
          <w:lang w:eastAsia="pl-PL"/>
        </w:rPr>
        <w:t>45000000-7, 45233290-8, 45233220-7</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3) Wartość części zamówienia(jeżeli zamawiający podaje informacje o wartości zamówienia):</w:t>
      </w:r>
      <w:r w:rsidRPr="004D6D30">
        <w:rPr>
          <w:rFonts w:ascii="Times New Roman" w:eastAsia="Times New Roman" w:hAnsi="Times New Roman" w:cs="Times New Roman"/>
          <w:sz w:val="24"/>
          <w:szCs w:val="24"/>
          <w:lang w:eastAsia="pl-PL"/>
        </w:rPr>
        <w:br/>
        <w:t xml:space="preserve">Wartość bez VAT: </w:t>
      </w:r>
      <w:r w:rsidRPr="004D6D30">
        <w:rPr>
          <w:rFonts w:ascii="Times New Roman" w:eastAsia="Times New Roman" w:hAnsi="Times New Roman" w:cs="Times New Roman"/>
          <w:sz w:val="24"/>
          <w:szCs w:val="24"/>
          <w:lang w:eastAsia="pl-PL"/>
        </w:rPr>
        <w:br/>
        <w:t xml:space="preserve">Waluta: </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4) Czas trwania lub termin wykonania: </w:t>
      </w:r>
      <w:r w:rsidRPr="004D6D30">
        <w:rPr>
          <w:rFonts w:ascii="Times New Roman" w:eastAsia="Times New Roman" w:hAnsi="Times New Roman" w:cs="Times New Roman"/>
          <w:sz w:val="24"/>
          <w:szCs w:val="24"/>
          <w:lang w:eastAsia="pl-PL"/>
        </w:rPr>
        <w:br/>
        <w:t xml:space="preserve">okres w miesiącach: </w:t>
      </w:r>
      <w:r w:rsidRPr="004D6D30">
        <w:rPr>
          <w:rFonts w:ascii="Times New Roman" w:eastAsia="Times New Roman" w:hAnsi="Times New Roman" w:cs="Times New Roman"/>
          <w:sz w:val="24"/>
          <w:szCs w:val="24"/>
          <w:lang w:eastAsia="pl-PL"/>
        </w:rPr>
        <w:br/>
        <w:t xml:space="preserve">okres w dniach: </w:t>
      </w:r>
      <w:r w:rsidRPr="004D6D30">
        <w:rPr>
          <w:rFonts w:ascii="Times New Roman" w:eastAsia="Times New Roman" w:hAnsi="Times New Roman" w:cs="Times New Roman"/>
          <w:sz w:val="24"/>
          <w:szCs w:val="24"/>
          <w:lang w:eastAsia="pl-PL"/>
        </w:rPr>
        <w:br/>
        <w:t>data rozpoczęcia: 2020-11-16</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sz w:val="24"/>
          <w:szCs w:val="24"/>
          <w:lang w:eastAsia="pl-PL"/>
        </w:rPr>
        <w:lastRenderedPageBreak/>
        <w:t>data zakończenia: 2020-12-15</w:t>
      </w: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Znaczenie</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60,00</w:t>
            </w:r>
          </w:p>
        </w:tc>
      </w:tr>
      <w:tr w:rsidR="004D6D30" w:rsidRPr="004D6D30" w:rsidTr="004D6D30">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D30" w:rsidRPr="004D6D30" w:rsidRDefault="004D6D30" w:rsidP="004D6D30">
            <w:pPr>
              <w:spacing w:after="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t>40,00</w:t>
            </w:r>
          </w:p>
        </w:tc>
      </w:tr>
    </w:tbl>
    <w:p w:rsidR="004D6D30" w:rsidRPr="004D6D30" w:rsidRDefault="004D6D30" w:rsidP="004D6D30">
      <w:pPr>
        <w:spacing w:after="240" w:line="240" w:lineRule="auto"/>
        <w:rPr>
          <w:rFonts w:ascii="Times New Roman" w:eastAsia="Times New Roman" w:hAnsi="Times New Roman" w:cs="Times New Roman"/>
          <w:sz w:val="24"/>
          <w:szCs w:val="24"/>
          <w:lang w:eastAsia="pl-PL"/>
        </w:rPr>
      </w:pPr>
      <w:r w:rsidRPr="004D6D30">
        <w:rPr>
          <w:rFonts w:ascii="Times New Roman" w:eastAsia="Times New Roman" w:hAnsi="Times New Roman" w:cs="Times New Roman"/>
          <w:sz w:val="24"/>
          <w:szCs w:val="24"/>
          <w:lang w:eastAsia="pl-PL"/>
        </w:rPr>
        <w:br/>
      </w:r>
      <w:r w:rsidRPr="004D6D30">
        <w:rPr>
          <w:rFonts w:ascii="Times New Roman" w:eastAsia="Times New Roman" w:hAnsi="Times New Roman" w:cs="Times New Roman"/>
          <w:b/>
          <w:bCs/>
          <w:sz w:val="24"/>
          <w:szCs w:val="24"/>
          <w:lang w:eastAsia="pl-PL"/>
        </w:rPr>
        <w:t>6) INFORMACJE DODATKOWE:</w:t>
      </w:r>
      <w:r w:rsidRPr="004D6D30">
        <w:rPr>
          <w:rFonts w:ascii="Times New Roman" w:eastAsia="Times New Roman" w:hAnsi="Times New Roman" w:cs="Times New Roman"/>
          <w:sz w:val="24"/>
          <w:szCs w:val="24"/>
          <w:lang w:eastAsia="pl-PL"/>
        </w:rPr>
        <w:br/>
      </w:r>
    </w:p>
    <w:p w:rsidR="004D6D30" w:rsidRPr="004D6D30" w:rsidRDefault="004D6D30" w:rsidP="004D6D30">
      <w:pPr>
        <w:spacing w:after="240" w:line="240" w:lineRule="auto"/>
        <w:ind w:left="5664"/>
        <w:rPr>
          <w:rFonts w:ascii="Times New Roman" w:eastAsia="Times New Roman" w:hAnsi="Times New Roman" w:cs="Times New Roman"/>
          <w:sz w:val="18"/>
          <w:szCs w:val="18"/>
          <w:lang w:eastAsia="pl-PL"/>
        </w:rPr>
      </w:pPr>
      <w:r w:rsidRPr="004D6D30">
        <w:rPr>
          <w:rFonts w:ascii="Times New Roman" w:eastAsia="Times New Roman" w:hAnsi="Times New Roman" w:cs="Times New Roman"/>
          <w:sz w:val="18"/>
          <w:szCs w:val="18"/>
          <w:lang w:eastAsia="pl-PL"/>
        </w:rPr>
        <w:t>Wójt Gminy Solec nad Wisłą</w:t>
      </w:r>
    </w:p>
    <w:p w:rsidR="004D6D30" w:rsidRPr="004D6D30" w:rsidRDefault="004D6D30" w:rsidP="004D6D30">
      <w:pPr>
        <w:spacing w:after="240" w:line="240" w:lineRule="auto"/>
        <w:ind w:left="5664"/>
        <w:rPr>
          <w:rFonts w:ascii="Times New Roman" w:eastAsia="Times New Roman" w:hAnsi="Times New Roman" w:cs="Times New Roman"/>
          <w:sz w:val="18"/>
          <w:szCs w:val="18"/>
          <w:lang w:eastAsia="pl-PL"/>
        </w:rPr>
      </w:pPr>
      <w:r w:rsidRPr="004D6D30">
        <w:rPr>
          <w:rFonts w:ascii="Times New Roman" w:eastAsia="Times New Roman" w:hAnsi="Times New Roman" w:cs="Times New Roman"/>
          <w:sz w:val="18"/>
          <w:szCs w:val="18"/>
          <w:lang w:eastAsia="pl-PL"/>
        </w:rPr>
        <w:t>/-/ Marek Szymczyk</w:t>
      </w:r>
    </w:p>
    <w:p w:rsidR="004D6D30" w:rsidRPr="004D6D30" w:rsidRDefault="004D6D30" w:rsidP="004D6D3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6D30" w:rsidRPr="004D6D30" w:rsidTr="004D6D30">
        <w:trPr>
          <w:tblCellSpacing w:w="15" w:type="dxa"/>
        </w:trPr>
        <w:tc>
          <w:tcPr>
            <w:tcW w:w="0" w:type="auto"/>
            <w:vAlign w:val="center"/>
            <w:hideMark/>
          </w:tcPr>
          <w:p w:rsidR="004D6D30" w:rsidRPr="004D6D30" w:rsidRDefault="004D6D30" w:rsidP="004D6D30">
            <w:pPr>
              <w:spacing w:after="240" w:line="240" w:lineRule="auto"/>
              <w:rPr>
                <w:rFonts w:ascii="Times New Roman" w:eastAsia="Times New Roman" w:hAnsi="Times New Roman" w:cs="Times New Roman"/>
                <w:sz w:val="24"/>
                <w:szCs w:val="24"/>
                <w:lang w:eastAsia="pl-PL"/>
              </w:rPr>
            </w:pPr>
          </w:p>
        </w:tc>
      </w:tr>
    </w:tbl>
    <w:p w:rsidR="004D6D30" w:rsidRPr="009979F6" w:rsidRDefault="004D6D30" w:rsidP="004D6D30">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4D6D30" w:rsidRPr="006D5921" w:rsidRDefault="004D6D30" w:rsidP="004D6D30">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4D6D30" w:rsidRPr="006D5921" w:rsidRDefault="004D6D30" w:rsidP="004D6D30">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04.09</w:t>
      </w:r>
      <w:r>
        <w:rPr>
          <w:rFonts w:ascii="Times New Roman" w:eastAsia="Times New Roman" w:hAnsi="Times New Roman" w:cs="Times New Roman"/>
          <w:sz w:val="20"/>
          <w:szCs w:val="20"/>
        </w:rPr>
        <w:t>.2020</w:t>
      </w:r>
      <w:r w:rsidRPr="006D5921">
        <w:rPr>
          <w:rFonts w:ascii="Times New Roman" w:eastAsia="Times New Roman" w:hAnsi="Times New Roman" w:cs="Times New Roman"/>
          <w:sz w:val="20"/>
          <w:szCs w:val="20"/>
        </w:rPr>
        <w:t xml:space="preserve"> do dn. ...................</w:t>
      </w:r>
    </w:p>
    <w:p w:rsidR="004D6D30" w:rsidRDefault="004D6D30" w:rsidP="004D6D30">
      <w:r w:rsidRPr="006D5921">
        <w:rPr>
          <w:rFonts w:ascii="Times New Roman" w:eastAsia="Times New Roman" w:hAnsi="Times New Roman" w:cs="Times New Roman"/>
          <w:sz w:val="20"/>
          <w:szCs w:val="20"/>
        </w:rPr>
        <w:t>3. A/a.</w:t>
      </w:r>
      <w:bookmarkStart w:id="0" w:name="_GoBack"/>
      <w:bookmarkEnd w:id="0"/>
    </w:p>
    <w:p w:rsidR="008D65CB" w:rsidRDefault="008D65CB"/>
    <w:sectPr w:rsidR="008D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17"/>
    <w:rsid w:val="004D6D30"/>
    <w:rsid w:val="008D65CB"/>
    <w:rsid w:val="00A9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7D683-0F72-4912-A364-D43A3304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13722">
      <w:bodyDiv w:val="1"/>
      <w:marLeft w:val="0"/>
      <w:marRight w:val="0"/>
      <w:marTop w:val="0"/>
      <w:marBottom w:val="0"/>
      <w:divBdr>
        <w:top w:val="none" w:sz="0" w:space="0" w:color="auto"/>
        <w:left w:val="none" w:sz="0" w:space="0" w:color="auto"/>
        <w:bottom w:val="none" w:sz="0" w:space="0" w:color="auto"/>
        <w:right w:val="none" w:sz="0" w:space="0" w:color="auto"/>
      </w:divBdr>
      <w:divsChild>
        <w:div w:id="55709635">
          <w:marLeft w:val="0"/>
          <w:marRight w:val="0"/>
          <w:marTop w:val="0"/>
          <w:marBottom w:val="0"/>
          <w:divBdr>
            <w:top w:val="none" w:sz="0" w:space="0" w:color="auto"/>
            <w:left w:val="none" w:sz="0" w:space="0" w:color="auto"/>
            <w:bottom w:val="none" w:sz="0" w:space="0" w:color="auto"/>
            <w:right w:val="none" w:sz="0" w:space="0" w:color="auto"/>
          </w:divBdr>
          <w:divsChild>
            <w:div w:id="1524052882">
              <w:marLeft w:val="0"/>
              <w:marRight w:val="0"/>
              <w:marTop w:val="0"/>
              <w:marBottom w:val="0"/>
              <w:divBdr>
                <w:top w:val="none" w:sz="0" w:space="0" w:color="auto"/>
                <w:left w:val="none" w:sz="0" w:space="0" w:color="auto"/>
                <w:bottom w:val="none" w:sz="0" w:space="0" w:color="auto"/>
                <w:right w:val="none" w:sz="0" w:space="0" w:color="auto"/>
              </w:divBdr>
            </w:div>
            <w:div w:id="1918788028">
              <w:marLeft w:val="0"/>
              <w:marRight w:val="0"/>
              <w:marTop w:val="0"/>
              <w:marBottom w:val="0"/>
              <w:divBdr>
                <w:top w:val="none" w:sz="0" w:space="0" w:color="auto"/>
                <w:left w:val="none" w:sz="0" w:space="0" w:color="auto"/>
                <w:bottom w:val="none" w:sz="0" w:space="0" w:color="auto"/>
                <w:right w:val="none" w:sz="0" w:space="0" w:color="auto"/>
              </w:divBdr>
            </w:div>
            <w:div w:id="892617675">
              <w:marLeft w:val="0"/>
              <w:marRight w:val="0"/>
              <w:marTop w:val="0"/>
              <w:marBottom w:val="0"/>
              <w:divBdr>
                <w:top w:val="none" w:sz="0" w:space="0" w:color="auto"/>
                <w:left w:val="none" w:sz="0" w:space="0" w:color="auto"/>
                <w:bottom w:val="none" w:sz="0" w:space="0" w:color="auto"/>
                <w:right w:val="none" w:sz="0" w:space="0" w:color="auto"/>
              </w:divBdr>
              <w:divsChild>
                <w:div w:id="2091922303">
                  <w:marLeft w:val="0"/>
                  <w:marRight w:val="0"/>
                  <w:marTop w:val="0"/>
                  <w:marBottom w:val="0"/>
                  <w:divBdr>
                    <w:top w:val="none" w:sz="0" w:space="0" w:color="auto"/>
                    <w:left w:val="none" w:sz="0" w:space="0" w:color="auto"/>
                    <w:bottom w:val="none" w:sz="0" w:space="0" w:color="auto"/>
                    <w:right w:val="none" w:sz="0" w:space="0" w:color="auto"/>
                  </w:divBdr>
                </w:div>
              </w:divsChild>
            </w:div>
            <w:div w:id="1939941323">
              <w:marLeft w:val="0"/>
              <w:marRight w:val="0"/>
              <w:marTop w:val="0"/>
              <w:marBottom w:val="0"/>
              <w:divBdr>
                <w:top w:val="none" w:sz="0" w:space="0" w:color="auto"/>
                <w:left w:val="none" w:sz="0" w:space="0" w:color="auto"/>
                <w:bottom w:val="none" w:sz="0" w:space="0" w:color="auto"/>
                <w:right w:val="none" w:sz="0" w:space="0" w:color="auto"/>
              </w:divBdr>
              <w:divsChild>
                <w:div w:id="1900481413">
                  <w:marLeft w:val="0"/>
                  <w:marRight w:val="0"/>
                  <w:marTop w:val="0"/>
                  <w:marBottom w:val="0"/>
                  <w:divBdr>
                    <w:top w:val="none" w:sz="0" w:space="0" w:color="auto"/>
                    <w:left w:val="none" w:sz="0" w:space="0" w:color="auto"/>
                    <w:bottom w:val="none" w:sz="0" w:space="0" w:color="auto"/>
                    <w:right w:val="none" w:sz="0" w:space="0" w:color="auto"/>
                  </w:divBdr>
                </w:div>
              </w:divsChild>
            </w:div>
            <w:div w:id="266740097">
              <w:marLeft w:val="0"/>
              <w:marRight w:val="0"/>
              <w:marTop w:val="0"/>
              <w:marBottom w:val="0"/>
              <w:divBdr>
                <w:top w:val="none" w:sz="0" w:space="0" w:color="auto"/>
                <w:left w:val="none" w:sz="0" w:space="0" w:color="auto"/>
                <w:bottom w:val="none" w:sz="0" w:space="0" w:color="auto"/>
                <w:right w:val="none" w:sz="0" w:space="0" w:color="auto"/>
              </w:divBdr>
              <w:divsChild>
                <w:div w:id="993681756">
                  <w:marLeft w:val="0"/>
                  <w:marRight w:val="0"/>
                  <w:marTop w:val="0"/>
                  <w:marBottom w:val="0"/>
                  <w:divBdr>
                    <w:top w:val="none" w:sz="0" w:space="0" w:color="auto"/>
                    <w:left w:val="none" w:sz="0" w:space="0" w:color="auto"/>
                    <w:bottom w:val="none" w:sz="0" w:space="0" w:color="auto"/>
                    <w:right w:val="none" w:sz="0" w:space="0" w:color="auto"/>
                  </w:divBdr>
                </w:div>
                <w:div w:id="458492419">
                  <w:marLeft w:val="0"/>
                  <w:marRight w:val="0"/>
                  <w:marTop w:val="0"/>
                  <w:marBottom w:val="0"/>
                  <w:divBdr>
                    <w:top w:val="none" w:sz="0" w:space="0" w:color="auto"/>
                    <w:left w:val="none" w:sz="0" w:space="0" w:color="auto"/>
                    <w:bottom w:val="none" w:sz="0" w:space="0" w:color="auto"/>
                    <w:right w:val="none" w:sz="0" w:space="0" w:color="auto"/>
                  </w:divBdr>
                </w:div>
                <w:div w:id="439883884">
                  <w:marLeft w:val="0"/>
                  <w:marRight w:val="0"/>
                  <w:marTop w:val="0"/>
                  <w:marBottom w:val="0"/>
                  <w:divBdr>
                    <w:top w:val="none" w:sz="0" w:space="0" w:color="auto"/>
                    <w:left w:val="none" w:sz="0" w:space="0" w:color="auto"/>
                    <w:bottom w:val="none" w:sz="0" w:space="0" w:color="auto"/>
                    <w:right w:val="none" w:sz="0" w:space="0" w:color="auto"/>
                  </w:divBdr>
                </w:div>
                <w:div w:id="130174588">
                  <w:marLeft w:val="0"/>
                  <w:marRight w:val="0"/>
                  <w:marTop w:val="0"/>
                  <w:marBottom w:val="0"/>
                  <w:divBdr>
                    <w:top w:val="none" w:sz="0" w:space="0" w:color="auto"/>
                    <w:left w:val="none" w:sz="0" w:space="0" w:color="auto"/>
                    <w:bottom w:val="none" w:sz="0" w:space="0" w:color="auto"/>
                    <w:right w:val="none" w:sz="0" w:space="0" w:color="auto"/>
                  </w:divBdr>
                </w:div>
              </w:divsChild>
            </w:div>
            <w:div w:id="1197424991">
              <w:marLeft w:val="0"/>
              <w:marRight w:val="0"/>
              <w:marTop w:val="0"/>
              <w:marBottom w:val="0"/>
              <w:divBdr>
                <w:top w:val="none" w:sz="0" w:space="0" w:color="auto"/>
                <w:left w:val="none" w:sz="0" w:space="0" w:color="auto"/>
                <w:bottom w:val="none" w:sz="0" w:space="0" w:color="auto"/>
                <w:right w:val="none" w:sz="0" w:space="0" w:color="auto"/>
              </w:divBdr>
              <w:divsChild>
                <w:div w:id="1399591163">
                  <w:marLeft w:val="0"/>
                  <w:marRight w:val="0"/>
                  <w:marTop w:val="0"/>
                  <w:marBottom w:val="0"/>
                  <w:divBdr>
                    <w:top w:val="none" w:sz="0" w:space="0" w:color="auto"/>
                    <w:left w:val="none" w:sz="0" w:space="0" w:color="auto"/>
                    <w:bottom w:val="none" w:sz="0" w:space="0" w:color="auto"/>
                    <w:right w:val="none" w:sz="0" w:space="0" w:color="auto"/>
                  </w:divBdr>
                </w:div>
                <w:div w:id="1823766225">
                  <w:marLeft w:val="0"/>
                  <w:marRight w:val="0"/>
                  <w:marTop w:val="0"/>
                  <w:marBottom w:val="0"/>
                  <w:divBdr>
                    <w:top w:val="none" w:sz="0" w:space="0" w:color="auto"/>
                    <w:left w:val="none" w:sz="0" w:space="0" w:color="auto"/>
                    <w:bottom w:val="none" w:sz="0" w:space="0" w:color="auto"/>
                    <w:right w:val="none" w:sz="0" w:space="0" w:color="auto"/>
                  </w:divBdr>
                </w:div>
                <w:div w:id="1709211146">
                  <w:marLeft w:val="0"/>
                  <w:marRight w:val="0"/>
                  <w:marTop w:val="0"/>
                  <w:marBottom w:val="0"/>
                  <w:divBdr>
                    <w:top w:val="none" w:sz="0" w:space="0" w:color="auto"/>
                    <w:left w:val="none" w:sz="0" w:space="0" w:color="auto"/>
                    <w:bottom w:val="none" w:sz="0" w:space="0" w:color="auto"/>
                    <w:right w:val="none" w:sz="0" w:space="0" w:color="auto"/>
                  </w:divBdr>
                </w:div>
                <w:div w:id="1906528099">
                  <w:marLeft w:val="0"/>
                  <w:marRight w:val="0"/>
                  <w:marTop w:val="0"/>
                  <w:marBottom w:val="0"/>
                  <w:divBdr>
                    <w:top w:val="none" w:sz="0" w:space="0" w:color="auto"/>
                    <w:left w:val="none" w:sz="0" w:space="0" w:color="auto"/>
                    <w:bottom w:val="none" w:sz="0" w:space="0" w:color="auto"/>
                    <w:right w:val="none" w:sz="0" w:space="0" w:color="auto"/>
                  </w:divBdr>
                </w:div>
                <w:div w:id="478033642">
                  <w:marLeft w:val="0"/>
                  <w:marRight w:val="0"/>
                  <w:marTop w:val="0"/>
                  <w:marBottom w:val="0"/>
                  <w:divBdr>
                    <w:top w:val="none" w:sz="0" w:space="0" w:color="auto"/>
                    <w:left w:val="none" w:sz="0" w:space="0" w:color="auto"/>
                    <w:bottom w:val="none" w:sz="0" w:space="0" w:color="auto"/>
                    <w:right w:val="none" w:sz="0" w:space="0" w:color="auto"/>
                  </w:divBdr>
                </w:div>
                <w:div w:id="1400711556">
                  <w:marLeft w:val="0"/>
                  <w:marRight w:val="0"/>
                  <w:marTop w:val="0"/>
                  <w:marBottom w:val="0"/>
                  <w:divBdr>
                    <w:top w:val="none" w:sz="0" w:space="0" w:color="auto"/>
                    <w:left w:val="none" w:sz="0" w:space="0" w:color="auto"/>
                    <w:bottom w:val="none" w:sz="0" w:space="0" w:color="auto"/>
                    <w:right w:val="none" w:sz="0" w:space="0" w:color="auto"/>
                  </w:divBdr>
                </w:div>
                <w:div w:id="1097336764">
                  <w:marLeft w:val="0"/>
                  <w:marRight w:val="0"/>
                  <w:marTop w:val="0"/>
                  <w:marBottom w:val="0"/>
                  <w:divBdr>
                    <w:top w:val="none" w:sz="0" w:space="0" w:color="auto"/>
                    <w:left w:val="none" w:sz="0" w:space="0" w:color="auto"/>
                    <w:bottom w:val="none" w:sz="0" w:space="0" w:color="auto"/>
                    <w:right w:val="none" w:sz="0" w:space="0" w:color="auto"/>
                  </w:divBdr>
                </w:div>
              </w:divsChild>
            </w:div>
            <w:div w:id="459037675">
              <w:marLeft w:val="0"/>
              <w:marRight w:val="0"/>
              <w:marTop w:val="0"/>
              <w:marBottom w:val="0"/>
              <w:divBdr>
                <w:top w:val="none" w:sz="0" w:space="0" w:color="auto"/>
                <w:left w:val="none" w:sz="0" w:space="0" w:color="auto"/>
                <w:bottom w:val="none" w:sz="0" w:space="0" w:color="auto"/>
                <w:right w:val="none" w:sz="0" w:space="0" w:color="auto"/>
              </w:divBdr>
              <w:divsChild>
                <w:div w:id="1648974515">
                  <w:marLeft w:val="0"/>
                  <w:marRight w:val="0"/>
                  <w:marTop w:val="0"/>
                  <w:marBottom w:val="0"/>
                  <w:divBdr>
                    <w:top w:val="none" w:sz="0" w:space="0" w:color="auto"/>
                    <w:left w:val="none" w:sz="0" w:space="0" w:color="auto"/>
                    <w:bottom w:val="none" w:sz="0" w:space="0" w:color="auto"/>
                    <w:right w:val="none" w:sz="0" w:space="0" w:color="auto"/>
                  </w:divBdr>
                </w:div>
                <w:div w:id="916013124">
                  <w:marLeft w:val="0"/>
                  <w:marRight w:val="0"/>
                  <w:marTop w:val="0"/>
                  <w:marBottom w:val="0"/>
                  <w:divBdr>
                    <w:top w:val="none" w:sz="0" w:space="0" w:color="auto"/>
                    <w:left w:val="none" w:sz="0" w:space="0" w:color="auto"/>
                    <w:bottom w:val="none" w:sz="0" w:space="0" w:color="auto"/>
                    <w:right w:val="none" w:sz="0" w:space="0" w:color="auto"/>
                  </w:divBdr>
                </w:div>
              </w:divsChild>
            </w:div>
            <w:div w:id="300771357">
              <w:marLeft w:val="0"/>
              <w:marRight w:val="0"/>
              <w:marTop w:val="0"/>
              <w:marBottom w:val="0"/>
              <w:divBdr>
                <w:top w:val="none" w:sz="0" w:space="0" w:color="auto"/>
                <w:left w:val="none" w:sz="0" w:space="0" w:color="auto"/>
                <w:bottom w:val="none" w:sz="0" w:space="0" w:color="auto"/>
                <w:right w:val="none" w:sz="0" w:space="0" w:color="auto"/>
              </w:divBdr>
              <w:divsChild>
                <w:div w:id="2079667302">
                  <w:marLeft w:val="0"/>
                  <w:marRight w:val="0"/>
                  <w:marTop w:val="0"/>
                  <w:marBottom w:val="0"/>
                  <w:divBdr>
                    <w:top w:val="none" w:sz="0" w:space="0" w:color="auto"/>
                    <w:left w:val="none" w:sz="0" w:space="0" w:color="auto"/>
                    <w:bottom w:val="none" w:sz="0" w:space="0" w:color="auto"/>
                    <w:right w:val="none" w:sz="0" w:space="0" w:color="auto"/>
                  </w:divBdr>
                </w:div>
                <w:div w:id="963006332">
                  <w:marLeft w:val="0"/>
                  <w:marRight w:val="0"/>
                  <w:marTop w:val="0"/>
                  <w:marBottom w:val="0"/>
                  <w:divBdr>
                    <w:top w:val="none" w:sz="0" w:space="0" w:color="auto"/>
                    <w:left w:val="none" w:sz="0" w:space="0" w:color="auto"/>
                    <w:bottom w:val="none" w:sz="0" w:space="0" w:color="auto"/>
                    <w:right w:val="none" w:sz="0" w:space="0" w:color="auto"/>
                  </w:divBdr>
                </w:div>
                <w:div w:id="1687439013">
                  <w:marLeft w:val="0"/>
                  <w:marRight w:val="0"/>
                  <w:marTop w:val="0"/>
                  <w:marBottom w:val="0"/>
                  <w:divBdr>
                    <w:top w:val="none" w:sz="0" w:space="0" w:color="auto"/>
                    <w:left w:val="none" w:sz="0" w:space="0" w:color="auto"/>
                    <w:bottom w:val="none" w:sz="0" w:space="0" w:color="auto"/>
                    <w:right w:val="none" w:sz="0" w:space="0" w:color="auto"/>
                  </w:divBdr>
                </w:div>
                <w:div w:id="1013724660">
                  <w:marLeft w:val="0"/>
                  <w:marRight w:val="0"/>
                  <w:marTop w:val="0"/>
                  <w:marBottom w:val="0"/>
                  <w:divBdr>
                    <w:top w:val="none" w:sz="0" w:space="0" w:color="auto"/>
                    <w:left w:val="none" w:sz="0" w:space="0" w:color="auto"/>
                    <w:bottom w:val="none" w:sz="0" w:space="0" w:color="auto"/>
                    <w:right w:val="none" w:sz="0" w:space="0" w:color="auto"/>
                  </w:divBdr>
                </w:div>
                <w:div w:id="2024428872">
                  <w:marLeft w:val="0"/>
                  <w:marRight w:val="0"/>
                  <w:marTop w:val="0"/>
                  <w:marBottom w:val="0"/>
                  <w:divBdr>
                    <w:top w:val="none" w:sz="0" w:space="0" w:color="auto"/>
                    <w:left w:val="none" w:sz="0" w:space="0" w:color="auto"/>
                    <w:bottom w:val="none" w:sz="0" w:space="0" w:color="auto"/>
                    <w:right w:val="none" w:sz="0" w:space="0" w:color="auto"/>
                  </w:divBdr>
                </w:div>
                <w:div w:id="1413549885">
                  <w:marLeft w:val="0"/>
                  <w:marRight w:val="0"/>
                  <w:marTop w:val="0"/>
                  <w:marBottom w:val="0"/>
                  <w:divBdr>
                    <w:top w:val="none" w:sz="0" w:space="0" w:color="auto"/>
                    <w:left w:val="none" w:sz="0" w:space="0" w:color="auto"/>
                    <w:bottom w:val="none" w:sz="0" w:space="0" w:color="auto"/>
                    <w:right w:val="none" w:sz="0" w:space="0" w:color="auto"/>
                  </w:divBdr>
                </w:div>
              </w:divsChild>
            </w:div>
            <w:div w:id="1852527660">
              <w:marLeft w:val="0"/>
              <w:marRight w:val="0"/>
              <w:marTop w:val="0"/>
              <w:marBottom w:val="0"/>
              <w:divBdr>
                <w:top w:val="none" w:sz="0" w:space="0" w:color="auto"/>
                <w:left w:val="none" w:sz="0" w:space="0" w:color="auto"/>
                <w:bottom w:val="none" w:sz="0" w:space="0" w:color="auto"/>
                <w:right w:val="none" w:sz="0" w:space="0" w:color="auto"/>
              </w:divBdr>
              <w:divsChild>
                <w:div w:id="971328991">
                  <w:marLeft w:val="0"/>
                  <w:marRight w:val="0"/>
                  <w:marTop w:val="0"/>
                  <w:marBottom w:val="0"/>
                  <w:divBdr>
                    <w:top w:val="none" w:sz="0" w:space="0" w:color="auto"/>
                    <w:left w:val="none" w:sz="0" w:space="0" w:color="auto"/>
                    <w:bottom w:val="none" w:sz="0" w:space="0" w:color="auto"/>
                    <w:right w:val="none" w:sz="0" w:space="0" w:color="auto"/>
                  </w:divBdr>
                </w:div>
                <w:div w:id="2106537828">
                  <w:marLeft w:val="0"/>
                  <w:marRight w:val="0"/>
                  <w:marTop w:val="0"/>
                  <w:marBottom w:val="0"/>
                  <w:divBdr>
                    <w:top w:val="none" w:sz="0" w:space="0" w:color="auto"/>
                    <w:left w:val="none" w:sz="0" w:space="0" w:color="auto"/>
                    <w:bottom w:val="none" w:sz="0" w:space="0" w:color="auto"/>
                    <w:right w:val="none" w:sz="0" w:space="0" w:color="auto"/>
                  </w:divBdr>
                </w:div>
                <w:div w:id="146870116">
                  <w:marLeft w:val="0"/>
                  <w:marRight w:val="0"/>
                  <w:marTop w:val="0"/>
                  <w:marBottom w:val="0"/>
                  <w:divBdr>
                    <w:top w:val="none" w:sz="0" w:space="0" w:color="auto"/>
                    <w:left w:val="none" w:sz="0" w:space="0" w:color="auto"/>
                    <w:bottom w:val="none" w:sz="0" w:space="0" w:color="auto"/>
                    <w:right w:val="none" w:sz="0" w:space="0" w:color="auto"/>
                  </w:divBdr>
                </w:div>
                <w:div w:id="2009744927">
                  <w:marLeft w:val="0"/>
                  <w:marRight w:val="0"/>
                  <w:marTop w:val="0"/>
                  <w:marBottom w:val="0"/>
                  <w:divBdr>
                    <w:top w:val="none" w:sz="0" w:space="0" w:color="auto"/>
                    <w:left w:val="none" w:sz="0" w:space="0" w:color="auto"/>
                    <w:bottom w:val="none" w:sz="0" w:space="0" w:color="auto"/>
                    <w:right w:val="none" w:sz="0" w:space="0" w:color="auto"/>
                  </w:divBdr>
                </w:div>
                <w:div w:id="747385873">
                  <w:marLeft w:val="0"/>
                  <w:marRight w:val="0"/>
                  <w:marTop w:val="0"/>
                  <w:marBottom w:val="0"/>
                  <w:divBdr>
                    <w:top w:val="none" w:sz="0" w:space="0" w:color="auto"/>
                    <w:left w:val="none" w:sz="0" w:space="0" w:color="auto"/>
                    <w:bottom w:val="none" w:sz="0" w:space="0" w:color="auto"/>
                    <w:right w:val="none" w:sz="0" w:space="0" w:color="auto"/>
                  </w:divBdr>
                </w:div>
                <w:div w:id="333803472">
                  <w:marLeft w:val="0"/>
                  <w:marRight w:val="0"/>
                  <w:marTop w:val="0"/>
                  <w:marBottom w:val="0"/>
                  <w:divBdr>
                    <w:top w:val="none" w:sz="0" w:space="0" w:color="auto"/>
                    <w:left w:val="none" w:sz="0" w:space="0" w:color="auto"/>
                    <w:bottom w:val="none" w:sz="0" w:space="0" w:color="auto"/>
                    <w:right w:val="none" w:sz="0" w:space="0" w:color="auto"/>
                  </w:divBdr>
                </w:div>
                <w:div w:id="490102284">
                  <w:marLeft w:val="0"/>
                  <w:marRight w:val="0"/>
                  <w:marTop w:val="0"/>
                  <w:marBottom w:val="0"/>
                  <w:divBdr>
                    <w:top w:val="none" w:sz="0" w:space="0" w:color="auto"/>
                    <w:left w:val="none" w:sz="0" w:space="0" w:color="auto"/>
                    <w:bottom w:val="none" w:sz="0" w:space="0" w:color="auto"/>
                    <w:right w:val="none" w:sz="0" w:space="0" w:color="auto"/>
                  </w:divBdr>
                </w:div>
                <w:div w:id="791173376">
                  <w:marLeft w:val="0"/>
                  <w:marRight w:val="0"/>
                  <w:marTop w:val="0"/>
                  <w:marBottom w:val="0"/>
                  <w:divBdr>
                    <w:top w:val="none" w:sz="0" w:space="0" w:color="auto"/>
                    <w:left w:val="none" w:sz="0" w:space="0" w:color="auto"/>
                    <w:bottom w:val="none" w:sz="0" w:space="0" w:color="auto"/>
                    <w:right w:val="none" w:sz="0" w:space="0" w:color="auto"/>
                  </w:divBdr>
                </w:div>
              </w:divsChild>
            </w:div>
            <w:div w:id="17845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6124</Words>
  <Characters>36746</Characters>
  <Application>Microsoft Office Word</Application>
  <DocSecurity>0</DocSecurity>
  <Lines>306</Lines>
  <Paragraphs>85</Paragraphs>
  <ScaleCrop>false</ScaleCrop>
  <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2020-09-24T12:47:00Z</dcterms:created>
  <dcterms:modified xsi:type="dcterms:W3CDTF">2020-09-24T12:51:00Z</dcterms:modified>
</cp:coreProperties>
</file>